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3C701" w14:textId="5EDAC357" w:rsidR="00A33C2A" w:rsidRPr="0067485C" w:rsidRDefault="789F397D" w:rsidP="009B2919">
      <w:pPr>
        <w:spacing w:line="336" w:lineRule="auto"/>
        <w:jc w:val="right"/>
        <w:rPr>
          <w:rFonts w:ascii="Arial" w:hAnsi="Arial" w:cs="Arial"/>
          <w:sz w:val="20"/>
          <w:szCs w:val="20"/>
        </w:rPr>
      </w:pPr>
      <w:r w:rsidRPr="04E7AF7C">
        <w:rPr>
          <w:rFonts w:ascii="Arial" w:hAnsi="Arial" w:cs="Arial"/>
          <w:sz w:val="20"/>
          <w:szCs w:val="20"/>
        </w:rPr>
        <w:t xml:space="preserve">Katowice, </w:t>
      </w:r>
      <w:r w:rsidR="00CE4ED8">
        <w:rPr>
          <w:rFonts w:ascii="Arial" w:hAnsi="Arial" w:cs="Arial"/>
          <w:sz w:val="20"/>
          <w:szCs w:val="20"/>
        </w:rPr>
        <w:t>2</w:t>
      </w:r>
      <w:r w:rsidR="00B26A11">
        <w:rPr>
          <w:rFonts w:ascii="Arial" w:hAnsi="Arial" w:cs="Arial"/>
          <w:sz w:val="20"/>
          <w:szCs w:val="20"/>
        </w:rPr>
        <w:t>9</w:t>
      </w:r>
      <w:r w:rsidR="00A445FE" w:rsidRPr="00CE4ED8">
        <w:rPr>
          <w:rFonts w:ascii="Arial" w:hAnsi="Arial" w:cs="Arial"/>
          <w:sz w:val="20"/>
          <w:szCs w:val="20"/>
        </w:rPr>
        <w:t>.</w:t>
      </w:r>
      <w:r w:rsidR="6F12E731" w:rsidRPr="00CE4ED8">
        <w:rPr>
          <w:rFonts w:ascii="Arial" w:hAnsi="Arial" w:cs="Arial"/>
          <w:sz w:val="20"/>
          <w:szCs w:val="20"/>
        </w:rPr>
        <w:t>10</w:t>
      </w:r>
      <w:r w:rsidRPr="00CE4ED8">
        <w:rPr>
          <w:rFonts w:ascii="Arial" w:hAnsi="Arial" w:cs="Arial"/>
          <w:color w:val="000000" w:themeColor="text1"/>
          <w:sz w:val="20"/>
          <w:szCs w:val="20"/>
        </w:rPr>
        <w:t>.</w:t>
      </w:r>
      <w:r w:rsidRPr="04E7AF7C">
        <w:rPr>
          <w:rFonts w:ascii="Arial" w:hAnsi="Arial" w:cs="Arial"/>
          <w:color w:val="000000" w:themeColor="text1"/>
          <w:sz w:val="20"/>
          <w:szCs w:val="20"/>
        </w:rPr>
        <w:t>202</w:t>
      </w:r>
      <w:r w:rsidR="004C695F">
        <w:rPr>
          <w:rFonts w:ascii="Arial" w:hAnsi="Arial" w:cs="Arial"/>
          <w:color w:val="000000" w:themeColor="text1"/>
          <w:sz w:val="20"/>
          <w:szCs w:val="20"/>
        </w:rPr>
        <w:t>4</w:t>
      </w:r>
      <w:r w:rsidRPr="04E7AF7C">
        <w:rPr>
          <w:rFonts w:ascii="Arial" w:hAnsi="Arial" w:cs="Arial"/>
          <w:color w:val="000000" w:themeColor="text1"/>
          <w:sz w:val="20"/>
          <w:szCs w:val="20"/>
        </w:rPr>
        <w:t>r</w:t>
      </w:r>
      <w:r w:rsidRPr="04E7AF7C">
        <w:rPr>
          <w:rFonts w:ascii="Arial" w:hAnsi="Arial" w:cs="Arial"/>
          <w:sz w:val="20"/>
          <w:szCs w:val="20"/>
        </w:rPr>
        <w:t>.</w:t>
      </w:r>
    </w:p>
    <w:p w14:paraId="27B3C702" w14:textId="569F29EE" w:rsidR="00A33C2A" w:rsidRPr="0067485C" w:rsidRDefault="789F397D" w:rsidP="009B2919">
      <w:pPr>
        <w:spacing w:line="336" w:lineRule="auto"/>
        <w:rPr>
          <w:rFonts w:ascii="Arial" w:hAnsi="Arial" w:cs="Arial"/>
          <w:sz w:val="20"/>
          <w:szCs w:val="20"/>
        </w:rPr>
      </w:pPr>
      <w:r w:rsidRPr="04E7AF7C">
        <w:rPr>
          <w:rFonts w:ascii="Arial" w:hAnsi="Arial" w:cs="Arial"/>
          <w:sz w:val="20"/>
          <w:szCs w:val="20"/>
        </w:rPr>
        <w:t>IN.13</w:t>
      </w:r>
      <w:r w:rsidR="156E8223" w:rsidRPr="04E7AF7C">
        <w:rPr>
          <w:rFonts w:ascii="Arial" w:hAnsi="Arial" w:cs="Arial"/>
          <w:sz w:val="20"/>
          <w:szCs w:val="20"/>
        </w:rPr>
        <w:t>5</w:t>
      </w:r>
      <w:r w:rsidRPr="04E7AF7C">
        <w:rPr>
          <w:rFonts w:ascii="Arial" w:hAnsi="Arial" w:cs="Arial"/>
          <w:sz w:val="20"/>
          <w:szCs w:val="20"/>
        </w:rPr>
        <w:t>.</w:t>
      </w:r>
      <w:r w:rsidR="004C695F">
        <w:rPr>
          <w:rFonts w:ascii="Arial" w:hAnsi="Arial" w:cs="Arial"/>
          <w:sz w:val="20"/>
          <w:szCs w:val="20"/>
        </w:rPr>
        <w:t>2</w:t>
      </w:r>
      <w:r w:rsidR="539CE8ED" w:rsidRPr="04E7AF7C">
        <w:rPr>
          <w:rFonts w:ascii="Arial" w:hAnsi="Arial" w:cs="Arial"/>
          <w:sz w:val="20"/>
          <w:szCs w:val="20"/>
        </w:rPr>
        <w:t>.</w:t>
      </w:r>
      <w:r w:rsidR="11DB0884" w:rsidRPr="04E7AF7C">
        <w:rPr>
          <w:rFonts w:ascii="Arial" w:hAnsi="Arial" w:cs="Arial"/>
          <w:sz w:val="20"/>
          <w:szCs w:val="20"/>
        </w:rPr>
        <w:t>2</w:t>
      </w:r>
      <w:r w:rsidRPr="04E7AF7C">
        <w:rPr>
          <w:rFonts w:ascii="Arial" w:hAnsi="Arial" w:cs="Arial"/>
          <w:sz w:val="20"/>
          <w:szCs w:val="20"/>
        </w:rPr>
        <w:t>02</w:t>
      </w:r>
      <w:r w:rsidR="004C695F">
        <w:rPr>
          <w:rFonts w:ascii="Arial" w:hAnsi="Arial" w:cs="Arial"/>
          <w:sz w:val="20"/>
          <w:szCs w:val="20"/>
        </w:rPr>
        <w:t>4</w:t>
      </w:r>
    </w:p>
    <w:p w14:paraId="27B3C704" w14:textId="77777777" w:rsidR="00A33C2A" w:rsidRPr="0067485C" w:rsidRDefault="789F397D" w:rsidP="009B2919">
      <w:pPr>
        <w:spacing w:line="33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DC86885">
        <w:rPr>
          <w:rFonts w:ascii="Arial" w:eastAsia="Times New Roman" w:hAnsi="Arial" w:cs="Arial"/>
          <w:b/>
          <w:bCs/>
          <w:sz w:val="20"/>
          <w:szCs w:val="20"/>
        </w:rPr>
        <w:t>ZAPYTANIE OFERTOWE</w:t>
      </w:r>
    </w:p>
    <w:p w14:paraId="7D62F39F" w14:textId="77777777" w:rsidR="00F03DDE" w:rsidRPr="0010452D" w:rsidRDefault="00F03DDE" w:rsidP="00F03DDE">
      <w:pPr>
        <w:suppressAutoHyphens/>
        <w:spacing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0452D">
        <w:rPr>
          <w:rFonts w:ascii="Arial" w:hAnsi="Arial" w:cs="Arial"/>
          <w:kern w:val="1"/>
          <w:sz w:val="20"/>
          <w:szCs w:val="20"/>
        </w:rPr>
        <w:t>w sprawie zamówienia o wartości poniżej kwoty 130 000,00 zł.</w:t>
      </w:r>
    </w:p>
    <w:p w14:paraId="27B3C707" w14:textId="54E2E70C" w:rsidR="00DE1C97" w:rsidRPr="0067485C" w:rsidRDefault="789F397D" w:rsidP="0DC86885">
      <w:pPr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DC86885">
        <w:rPr>
          <w:rFonts w:ascii="Arial" w:eastAsia="Times New Roman" w:hAnsi="Arial" w:cs="Arial"/>
          <w:sz w:val="20"/>
          <w:szCs w:val="20"/>
        </w:rPr>
        <w:t>dotyczące przedmiotu zamówienia:</w:t>
      </w:r>
      <w:r w:rsidRPr="0DC86885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Hlk178242726"/>
      <w:bookmarkStart w:id="1" w:name="_Hlk521655669"/>
      <w:r w:rsidR="52B229C0" w:rsidRPr="0DC86885">
        <w:rPr>
          <w:rFonts w:ascii="Arial" w:hAnsi="Arial" w:cs="Arial"/>
          <w:b/>
          <w:bCs/>
          <w:i/>
          <w:iCs/>
          <w:sz w:val="20"/>
          <w:szCs w:val="20"/>
        </w:rPr>
        <w:t xml:space="preserve">Konsultacje eksperckie </w:t>
      </w:r>
      <w:r w:rsidR="004C695F">
        <w:rPr>
          <w:rFonts w:ascii="Arial" w:hAnsi="Arial" w:cs="Arial"/>
          <w:b/>
          <w:bCs/>
          <w:i/>
          <w:iCs/>
          <w:sz w:val="20"/>
          <w:szCs w:val="20"/>
        </w:rPr>
        <w:t>oraz</w:t>
      </w:r>
      <w:r w:rsidR="52B229C0" w:rsidRPr="0DC86885">
        <w:rPr>
          <w:rFonts w:ascii="Arial" w:hAnsi="Arial" w:cs="Arial"/>
          <w:b/>
          <w:bCs/>
          <w:i/>
          <w:iCs/>
          <w:sz w:val="20"/>
          <w:szCs w:val="20"/>
        </w:rPr>
        <w:t xml:space="preserve"> wsparcie w zakresie bieżącego utrzymania, rozwoju infrastruktury sieciowej jej bezawaryjności i bezpieczeństwa teleinformatycznego systemów informatycznych GZM oraz jednostek podległych obsługiwanych przez GZM, dla zapewnienia ich prawidłowego funkcjonowania</w:t>
      </w:r>
      <w:bookmarkEnd w:id="0"/>
      <w:r w:rsidR="52B229C0" w:rsidRPr="0DC86885">
        <w:rPr>
          <w:rFonts w:ascii="Arial" w:hAnsi="Arial" w:cs="Arial"/>
          <w:b/>
          <w:bCs/>
          <w:i/>
          <w:iCs/>
          <w:sz w:val="20"/>
          <w:szCs w:val="20"/>
        </w:rPr>
        <w:t>.</w:t>
      </w:r>
      <w:bookmarkEnd w:id="1"/>
    </w:p>
    <w:p w14:paraId="27B3C709" w14:textId="77777777" w:rsidR="00A33C2A" w:rsidRPr="0067485C" w:rsidRDefault="789F397D" w:rsidP="005C2AFE">
      <w:pPr>
        <w:pStyle w:val="Akapitzlist"/>
        <w:numPr>
          <w:ilvl w:val="0"/>
          <w:numId w:val="8"/>
        </w:numPr>
        <w:spacing w:before="240" w:line="336" w:lineRule="auto"/>
        <w:ind w:left="426" w:hanging="369"/>
        <w:contextualSpacing w:val="0"/>
        <w:rPr>
          <w:rFonts w:ascii="Arial" w:hAnsi="Arial" w:cs="Arial"/>
        </w:rPr>
      </w:pPr>
      <w:r w:rsidRPr="0DC86885">
        <w:rPr>
          <w:rFonts w:ascii="Arial" w:hAnsi="Arial" w:cs="Arial"/>
        </w:rPr>
        <w:t>Nazwa i adres Zamawiającego:</w:t>
      </w:r>
    </w:p>
    <w:p w14:paraId="27B3C70A" w14:textId="77777777" w:rsidR="00A33C2A" w:rsidRPr="0067485C" w:rsidRDefault="789F397D" w:rsidP="0DC86885">
      <w:pPr>
        <w:spacing w:line="336" w:lineRule="auto"/>
        <w:ind w:firstLine="426"/>
        <w:rPr>
          <w:rFonts w:ascii="Arial" w:hAnsi="Arial" w:cs="Arial"/>
          <w:b/>
          <w:bCs/>
          <w:sz w:val="20"/>
          <w:szCs w:val="20"/>
        </w:rPr>
      </w:pPr>
      <w:r w:rsidRPr="0DC86885">
        <w:rPr>
          <w:rFonts w:ascii="Arial" w:hAnsi="Arial" w:cs="Arial"/>
          <w:b/>
          <w:bCs/>
          <w:sz w:val="20"/>
          <w:szCs w:val="20"/>
        </w:rPr>
        <w:t>Górnośląsko-Zagłębiowska Metropolia</w:t>
      </w:r>
    </w:p>
    <w:p w14:paraId="27B3C70B" w14:textId="77777777" w:rsidR="00A33C2A" w:rsidRPr="0067485C" w:rsidRDefault="789F397D" w:rsidP="009B2919">
      <w:pPr>
        <w:spacing w:line="336" w:lineRule="auto"/>
        <w:ind w:firstLine="426"/>
        <w:rPr>
          <w:rFonts w:ascii="Arial" w:hAnsi="Arial" w:cs="Arial"/>
          <w:sz w:val="20"/>
          <w:szCs w:val="20"/>
        </w:rPr>
      </w:pPr>
      <w:r w:rsidRPr="0DC86885">
        <w:rPr>
          <w:rFonts w:ascii="Arial" w:hAnsi="Arial" w:cs="Arial"/>
          <w:b/>
          <w:bCs/>
          <w:sz w:val="20"/>
          <w:szCs w:val="20"/>
        </w:rPr>
        <w:t>40-053 Katowice, ul. Barbary 21a</w:t>
      </w:r>
    </w:p>
    <w:p w14:paraId="27B3C70D" w14:textId="77777777" w:rsidR="00A33C2A" w:rsidRPr="0067485C" w:rsidRDefault="789F397D" w:rsidP="0DC86885">
      <w:pPr>
        <w:spacing w:line="33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Hlk43910948"/>
      <w:r w:rsidRPr="0DC86885">
        <w:rPr>
          <w:rFonts w:ascii="Arial" w:eastAsia="Times New Roman" w:hAnsi="Arial" w:cs="Arial"/>
          <w:sz w:val="20"/>
          <w:szCs w:val="20"/>
        </w:rPr>
        <w:t>zaprasza do złożenia ofert cenowych.</w:t>
      </w:r>
    </w:p>
    <w:bookmarkEnd w:id="2"/>
    <w:p w14:paraId="27B3C70F" w14:textId="77777777" w:rsidR="00DE1C97" w:rsidRPr="0067485C" w:rsidRDefault="789F397D" w:rsidP="005C2AFE">
      <w:pPr>
        <w:pStyle w:val="Akapitzlist"/>
        <w:numPr>
          <w:ilvl w:val="0"/>
          <w:numId w:val="8"/>
        </w:numPr>
        <w:spacing w:before="240" w:line="336" w:lineRule="auto"/>
        <w:ind w:left="426" w:hanging="369"/>
        <w:contextualSpacing w:val="0"/>
        <w:jc w:val="both"/>
        <w:rPr>
          <w:rStyle w:val="normaltextrun"/>
          <w:rFonts w:ascii="Arial" w:hAnsi="Arial" w:cs="Arial"/>
          <w:b/>
          <w:bCs/>
        </w:rPr>
      </w:pPr>
      <w:r w:rsidRPr="0DC86885">
        <w:rPr>
          <w:rFonts w:ascii="Arial" w:hAnsi="Arial" w:cs="Arial"/>
          <w:b/>
          <w:bCs/>
        </w:rPr>
        <w:t>Opis przedmiotu zamówienia.</w:t>
      </w:r>
    </w:p>
    <w:p w14:paraId="27B3C710" w14:textId="7ACAC39D" w:rsidR="00BC332C" w:rsidRPr="0067485C" w:rsidRDefault="52B229C0" w:rsidP="00BC332C">
      <w:pPr>
        <w:pStyle w:val="Akapitzlist"/>
        <w:numPr>
          <w:ilvl w:val="3"/>
          <w:numId w:val="8"/>
        </w:numPr>
        <w:spacing w:line="360" w:lineRule="auto"/>
        <w:ind w:left="567" w:hanging="283"/>
        <w:jc w:val="both"/>
        <w:rPr>
          <w:rFonts w:ascii="Arial" w:hAnsi="Arial" w:cs="Arial"/>
          <w:color w:val="000000"/>
          <w:shd w:val="clear" w:color="auto" w:fill="FFFFFF"/>
        </w:rPr>
      </w:pPr>
      <w:r w:rsidRPr="0067485C">
        <w:rPr>
          <w:rStyle w:val="normaltextrun"/>
          <w:rFonts w:ascii="Arial" w:hAnsi="Arial" w:cs="Arial"/>
          <w:color w:val="000000"/>
          <w:shd w:val="clear" w:color="auto" w:fill="FFFFFF"/>
        </w:rPr>
        <w:t>Przedmiotem</w:t>
      </w:r>
      <w:r w:rsidRPr="0067485C">
        <w:rPr>
          <w:rStyle w:val="normaltextrun"/>
          <w:rFonts w:ascii="Arial" w:hAnsi="Arial" w:cs="Arial"/>
          <w:color w:val="000000"/>
        </w:rPr>
        <w:t xml:space="preserve"> umowy jest usługa k</w:t>
      </w:r>
      <w:r w:rsidRPr="0067485C">
        <w:rPr>
          <w:rFonts w:ascii="Arial" w:hAnsi="Arial" w:cs="Arial"/>
        </w:rPr>
        <w:t xml:space="preserve">onsultacji eksperckich </w:t>
      </w:r>
      <w:r w:rsidR="004C695F">
        <w:rPr>
          <w:rFonts w:ascii="Arial" w:hAnsi="Arial" w:cs="Arial"/>
        </w:rPr>
        <w:t>oraz</w:t>
      </w:r>
      <w:r w:rsidRPr="0067485C">
        <w:rPr>
          <w:rFonts w:ascii="Arial" w:hAnsi="Arial" w:cs="Arial"/>
        </w:rPr>
        <w:t xml:space="preserve"> wsparcia w zakresie bieżącego utrzymania, rozwoju infrastruktury sieciowej, jej bezawaryjności i bezpieczeństwa teleinformatycznego systemów informatycznych GZM oraz jednostek podległych obsługiwanych przez GZM, dla zapewnienia ich prawidłowego funkcjonowania.</w:t>
      </w:r>
    </w:p>
    <w:p w14:paraId="27B3C711" w14:textId="77777777" w:rsidR="00BC332C" w:rsidRPr="0067485C" w:rsidRDefault="156E8223" w:rsidP="00BC332C">
      <w:pPr>
        <w:pStyle w:val="Akapitzlist"/>
        <w:numPr>
          <w:ilvl w:val="3"/>
          <w:numId w:val="8"/>
        </w:numPr>
        <w:spacing w:line="360" w:lineRule="auto"/>
        <w:ind w:left="567" w:hanging="283"/>
        <w:jc w:val="both"/>
        <w:rPr>
          <w:rFonts w:ascii="Arial" w:hAnsi="Arial" w:cs="Arial"/>
          <w:color w:val="000000"/>
          <w:shd w:val="clear" w:color="auto" w:fill="FFFFFF"/>
        </w:rPr>
      </w:pPr>
      <w:r w:rsidRPr="0067485C">
        <w:rPr>
          <w:rFonts w:ascii="Arial" w:hAnsi="Arial" w:cs="Arial"/>
          <w:spacing w:val="-11"/>
        </w:rPr>
        <w:t>Specyfikacja głównych wymagań:</w:t>
      </w:r>
    </w:p>
    <w:p w14:paraId="27B3C712" w14:textId="77777777" w:rsidR="00BC332C" w:rsidRPr="0067485C" w:rsidRDefault="156E8223" w:rsidP="0DC86885">
      <w:pPr>
        <w:numPr>
          <w:ilvl w:val="0"/>
          <w:numId w:val="22"/>
        </w:numPr>
        <w:shd w:val="clear" w:color="auto" w:fill="FFFFFF" w:themeFill="background1"/>
        <w:tabs>
          <w:tab w:val="left" w:pos="709"/>
        </w:tabs>
        <w:spacing w:line="360" w:lineRule="auto"/>
        <w:rPr>
          <w:rFonts w:ascii="Arial" w:hAnsi="Arial" w:cs="Arial"/>
          <w:sz w:val="20"/>
          <w:szCs w:val="20"/>
        </w:rPr>
      </w:pPr>
      <w:r w:rsidRPr="0067485C">
        <w:rPr>
          <w:rFonts w:ascii="Arial" w:hAnsi="Arial" w:cs="Arial"/>
          <w:spacing w:val="-11"/>
          <w:sz w:val="20"/>
          <w:szCs w:val="20"/>
        </w:rPr>
        <w:t>Zakres świadczonych usług:</w:t>
      </w:r>
    </w:p>
    <w:p w14:paraId="27B3C713" w14:textId="52CFCC4F" w:rsidR="00BC332C" w:rsidRPr="0067485C" w:rsidRDefault="156E8223" w:rsidP="0DC86885">
      <w:pPr>
        <w:numPr>
          <w:ilvl w:val="1"/>
          <w:numId w:val="22"/>
        </w:numPr>
        <w:shd w:val="clear" w:color="auto" w:fill="FFFFFF" w:themeFill="background1"/>
        <w:tabs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485C">
        <w:rPr>
          <w:rFonts w:ascii="Arial" w:hAnsi="Arial" w:cs="Arial"/>
          <w:spacing w:val="-8"/>
          <w:sz w:val="20"/>
          <w:szCs w:val="20"/>
        </w:rPr>
        <w:t xml:space="preserve">wsparcie w trakcie projektowania i realizacji integracji struktur sieciowych </w:t>
      </w:r>
      <w:r w:rsidRPr="0067485C">
        <w:rPr>
          <w:rFonts w:ascii="Arial" w:hAnsi="Arial" w:cs="Arial"/>
          <w:sz w:val="20"/>
          <w:szCs w:val="20"/>
        </w:rPr>
        <w:t>GZM</w:t>
      </w:r>
      <w:r w:rsidR="33D95D92" w:rsidRPr="0067485C">
        <w:rPr>
          <w:rFonts w:ascii="Arial" w:hAnsi="Arial" w:cs="Arial"/>
          <w:sz w:val="20"/>
          <w:szCs w:val="20"/>
        </w:rPr>
        <w:t xml:space="preserve"> </w:t>
      </w:r>
      <w:r w:rsidR="33D95D92" w:rsidRPr="00566FB6">
        <w:rPr>
          <w:rFonts w:ascii="Arial" w:hAnsi="Arial" w:cs="Arial"/>
          <w:sz w:val="20"/>
          <w:szCs w:val="20"/>
        </w:rPr>
        <w:t>oraz jednostek podległych obsługiwanych przez GZM</w:t>
      </w:r>
      <w:r w:rsidRPr="0067485C">
        <w:rPr>
          <w:rFonts w:ascii="Arial" w:hAnsi="Arial" w:cs="Arial"/>
          <w:sz w:val="20"/>
          <w:szCs w:val="20"/>
        </w:rPr>
        <w:t>,</w:t>
      </w:r>
    </w:p>
    <w:p w14:paraId="27B3C714" w14:textId="77777777" w:rsidR="00BC332C" w:rsidRPr="0067485C" w:rsidRDefault="156E8223" w:rsidP="0DC86885">
      <w:pPr>
        <w:numPr>
          <w:ilvl w:val="1"/>
          <w:numId w:val="22"/>
        </w:numPr>
        <w:shd w:val="clear" w:color="auto" w:fill="FFFFFF" w:themeFill="background1"/>
        <w:tabs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485C">
        <w:rPr>
          <w:rFonts w:ascii="Arial" w:hAnsi="Arial" w:cs="Arial"/>
          <w:spacing w:val="-9"/>
          <w:sz w:val="20"/>
          <w:szCs w:val="20"/>
        </w:rPr>
        <w:t>konsultacje i pomoc w konfigurowaniu połączeń sieciowych pomiędzy GZM oraz jednostkami podległymi,</w:t>
      </w:r>
    </w:p>
    <w:p w14:paraId="27B3C715" w14:textId="02FACC20" w:rsidR="00BC332C" w:rsidRPr="0067485C" w:rsidRDefault="156E8223" w:rsidP="0DC86885">
      <w:pPr>
        <w:numPr>
          <w:ilvl w:val="1"/>
          <w:numId w:val="22"/>
        </w:numPr>
        <w:shd w:val="clear" w:color="auto" w:fill="FFFFFF" w:themeFill="background1"/>
        <w:tabs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485C">
        <w:rPr>
          <w:rFonts w:ascii="Arial" w:hAnsi="Arial" w:cs="Arial"/>
          <w:spacing w:val="-8"/>
          <w:sz w:val="20"/>
          <w:szCs w:val="20"/>
        </w:rPr>
        <w:t xml:space="preserve">konsultacje z zakresu bieżącego utrzymania i rozwoju infrastruktury sieciowej oraz </w:t>
      </w:r>
      <w:r w:rsidRPr="0067485C">
        <w:rPr>
          <w:rFonts w:ascii="Arial" w:hAnsi="Arial" w:cs="Arial"/>
          <w:sz w:val="20"/>
          <w:szCs w:val="20"/>
        </w:rPr>
        <w:t xml:space="preserve">bezpieczeństwa teleinformatycznego GZM oraz </w:t>
      </w:r>
      <w:r w:rsidR="00B43427">
        <w:rPr>
          <w:rFonts w:ascii="Arial" w:hAnsi="Arial" w:cs="Arial"/>
          <w:sz w:val="20"/>
          <w:szCs w:val="20"/>
        </w:rPr>
        <w:t>j</w:t>
      </w:r>
      <w:r w:rsidR="089C0E8F" w:rsidRPr="00566FB6">
        <w:rPr>
          <w:rFonts w:ascii="Arial" w:hAnsi="Arial" w:cs="Arial"/>
          <w:sz w:val="20"/>
          <w:szCs w:val="20"/>
        </w:rPr>
        <w:t>ednostek podległych obsługiwanych przez GZM</w:t>
      </w:r>
      <w:r w:rsidRPr="0067485C">
        <w:rPr>
          <w:rFonts w:ascii="Arial" w:hAnsi="Arial" w:cs="Arial"/>
          <w:sz w:val="20"/>
          <w:szCs w:val="20"/>
        </w:rPr>
        <w:t>,</w:t>
      </w:r>
    </w:p>
    <w:p w14:paraId="27B3C716" w14:textId="77777777" w:rsidR="00BC332C" w:rsidRPr="0067485C" w:rsidRDefault="156E8223" w:rsidP="0DC86885">
      <w:pPr>
        <w:numPr>
          <w:ilvl w:val="1"/>
          <w:numId w:val="22"/>
        </w:numPr>
        <w:shd w:val="clear" w:color="auto" w:fill="FFFFFF" w:themeFill="background1"/>
        <w:tabs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485C">
        <w:rPr>
          <w:rFonts w:ascii="Arial" w:hAnsi="Arial" w:cs="Arial"/>
          <w:spacing w:val="-8"/>
          <w:sz w:val="20"/>
          <w:szCs w:val="20"/>
        </w:rPr>
        <w:t xml:space="preserve">pomoc w rozwiązywaniu bieżących problemów i awarii związanych z infrastrukturą </w:t>
      </w:r>
      <w:r w:rsidRPr="0067485C">
        <w:rPr>
          <w:rFonts w:ascii="Arial" w:hAnsi="Arial" w:cs="Arial"/>
          <w:sz w:val="20"/>
          <w:szCs w:val="20"/>
        </w:rPr>
        <w:t>sieciową LAN/WAN i zabezpieczeniami,</w:t>
      </w:r>
    </w:p>
    <w:p w14:paraId="27B3C717" w14:textId="096A1431" w:rsidR="00BC332C" w:rsidRPr="0067485C" w:rsidRDefault="156E8223" w:rsidP="0DC86885">
      <w:pPr>
        <w:numPr>
          <w:ilvl w:val="1"/>
          <w:numId w:val="22"/>
        </w:numPr>
        <w:shd w:val="clear" w:color="auto" w:fill="FFFFFF" w:themeFill="background1"/>
        <w:tabs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485C">
        <w:rPr>
          <w:rFonts w:ascii="Arial" w:hAnsi="Arial" w:cs="Arial"/>
          <w:spacing w:val="-3"/>
          <w:sz w:val="20"/>
          <w:szCs w:val="20"/>
        </w:rPr>
        <w:t>asysta w wykonywaniu aktualizacji i upgrade urządzeń sieciowych typu</w:t>
      </w:r>
      <w:r w:rsidR="00CE4ED8">
        <w:rPr>
          <w:rFonts w:ascii="Arial" w:hAnsi="Arial" w:cs="Arial"/>
          <w:spacing w:val="-3"/>
          <w:sz w:val="20"/>
          <w:szCs w:val="20"/>
        </w:rPr>
        <w:t>:</w:t>
      </w:r>
      <w:r w:rsidRPr="0067485C">
        <w:rPr>
          <w:rFonts w:ascii="Arial" w:hAnsi="Arial" w:cs="Arial"/>
          <w:spacing w:val="-3"/>
          <w:sz w:val="20"/>
          <w:szCs w:val="20"/>
        </w:rPr>
        <w:t xml:space="preserve"> </w:t>
      </w:r>
      <w:r w:rsidRPr="0067485C">
        <w:rPr>
          <w:rFonts w:ascii="Arial" w:hAnsi="Arial" w:cs="Arial"/>
          <w:spacing w:val="-9"/>
          <w:sz w:val="20"/>
          <w:szCs w:val="20"/>
        </w:rPr>
        <w:t xml:space="preserve">Firewall, switch producentów m.in. Fortinet, HP, Cisco </w:t>
      </w:r>
      <w:r w:rsidRPr="0067485C">
        <w:rPr>
          <w:rFonts w:ascii="Arial" w:hAnsi="Arial" w:cs="Arial"/>
          <w:sz w:val="20"/>
          <w:szCs w:val="20"/>
        </w:rPr>
        <w:t>stanowiące elementy infrastruktury sieciowej GZM</w:t>
      </w:r>
      <w:r w:rsidR="3244A1B0" w:rsidRPr="7473AF6C">
        <w:rPr>
          <w:rFonts w:ascii="Arial" w:hAnsi="Arial" w:cs="Arial"/>
          <w:sz w:val="20"/>
          <w:szCs w:val="20"/>
        </w:rPr>
        <w:t xml:space="preserve"> lub </w:t>
      </w:r>
      <w:r w:rsidR="00B43427">
        <w:rPr>
          <w:rFonts w:ascii="Arial" w:hAnsi="Arial" w:cs="Arial"/>
          <w:sz w:val="20"/>
          <w:szCs w:val="20"/>
        </w:rPr>
        <w:t>j</w:t>
      </w:r>
      <w:r w:rsidR="3244A1B0" w:rsidRPr="00566FB6">
        <w:rPr>
          <w:rFonts w:ascii="Arial" w:hAnsi="Arial" w:cs="Arial"/>
          <w:sz w:val="20"/>
          <w:szCs w:val="20"/>
        </w:rPr>
        <w:t>ednostek podległych obsługiwanych przez GZM</w:t>
      </w:r>
      <w:r w:rsidRPr="7473AF6C">
        <w:rPr>
          <w:rFonts w:ascii="Arial" w:hAnsi="Arial" w:cs="Arial"/>
          <w:sz w:val="20"/>
          <w:szCs w:val="20"/>
        </w:rPr>
        <w:t>,</w:t>
      </w:r>
    </w:p>
    <w:p w14:paraId="27B3C718" w14:textId="77777777" w:rsidR="00BC332C" w:rsidRPr="0067485C" w:rsidRDefault="156E8223" w:rsidP="0DC86885">
      <w:pPr>
        <w:numPr>
          <w:ilvl w:val="1"/>
          <w:numId w:val="22"/>
        </w:numPr>
        <w:shd w:val="clear" w:color="auto" w:fill="FFFFFF" w:themeFill="background1"/>
        <w:tabs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485C">
        <w:rPr>
          <w:rFonts w:ascii="Arial" w:hAnsi="Arial" w:cs="Arial"/>
          <w:spacing w:val="-10"/>
          <w:sz w:val="20"/>
          <w:szCs w:val="20"/>
        </w:rPr>
        <w:t>pomoc w tworzeniu reguł zapory sieciowej oraz polityk bezpieczeństwa sieciowego,</w:t>
      </w:r>
    </w:p>
    <w:p w14:paraId="27B3C71A" w14:textId="583DF1BF" w:rsidR="00BC332C" w:rsidRPr="0067485C" w:rsidRDefault="156E8223" w:rsidP="0DC86885">
      <w:pPr>
        <w:numPr>
          <w:ilvl w:val="1"/>
          <w:numId w:val="22"/>
        </w:numPr>
        <w:shd w:val="clear" w:color="auto" w:fill="FFFFFF" w:themeFill="background1"/>
        <w:tabs>
          <w:tab w:val="left" w:pos="709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485C">
        <w:rPr>
          <w:rFonts w:ascii="Arial" w:hAnsi="Arial" w:cs="Arial"/>
          <w:spacing w:val="-8"/>
          <w:sz w:val="20"/>
          <w:szCs w:val="20"/>
        </w:rPr>
        <w:t xml:space="preserve">rekonfiguracje elementów infrastruktury sieciowej GZM oraz </w:t>
      </w:r>
      <w:r w:rsidRPr="7473AF6C">
        <w:rPr>
          <w:rFonts w:ascii="Arial" w:hAnsi="Arial" w:cs="Arial"/>
          <w:sz w:val="20"/>
          <w:szCs w:val="20"/>
        </w:rPr>
        <w:t xml:space="preserve"> </w:t>
      </w:r>
      <w:r w:rsidR="7CD0B1DF" w:rsidRPr="7473AF6C">
        <w:rPr>
          <w:rFonts w:ascii="Arial" w:hAnsi="Arial" w:cs="Arial"/>
          <w:sz w:val="20"/>
          <w:szCs w:val="20"/>
        </w:rPr>
        <w:t>jednostek podległych obsługiwanych przez GZM,</w:t>
      </w:r>
      <w:r w:rsidRPr="0067485C">
        <w:rPr>
          <w:rFonts w:ascii="Arial" w:hAnsi="Arial" w:cs="Arial"/>
          <w:spacing w:val="-8"/>
          <w:sz w:val="20"/>
          <w:szCs w:val="20"/>
        </w:rPr>
        <w:t xml:space="preserve"> zlokalizowanych poza siedzibą</w:t>
      </w:r>
      <w:r w:rsidR="2437ACE0" w:rsidRPr="0067485C">
        <w:rPr>
          <w:rFonts w:ascii="Arial" w:hAnsi="Arial" w:cs="Arial"/>
          <w:spacing w:val="-8"/>
          <w:sz w:val="20"/>
          <w:szCs w:val="20"/>
        </w:rPr>
        <w:t>,</w:t>
      </w:r>
      <w:r w:rsidRPr="0067485C">
        <w:rPr>
          <w:rFonts w:ascii="Arial" w:hAnsi="Arial" w:cs="Arial"/>
          <w:spacing w:val="-8"/>
          <w:sz w:val="20"/>
          <w:szCs w:val="20"/>
        </w:rPr>
        <w:t xml:space="preserve"> </w:t>
      </w:r>
      <w:r w:rsidRPr="0067485C">
        <w:rPr>
          <w:rFonts w:ascii="Arial" w:hAnsi="Arial" w:cs="Arial"/>
          <w:sz w:val="20"/>
          <w:szCs w:val="20"/>
        </w:rPr>
        <w:t>np. POPy (Punkty Obsługi Pasażera)</w:t>
      </w:r>
      <w:r w:rsidR="006D3D08">
        <w:rPr>
          <w:rFonts w:ascii="Arial" w:hAnsi="Arial" w:cs="Arial"/>
          <w:sz w:val="20"/>
          <w:szCs w:val="20"/>
        </w:rPr>
        <w:t>.</w:t>
      </w:r>
    </w:p>
    <w:p w14:paraId="27B3C71B" w14:textId="77777777" w:rsidR="00BC332C" w:rsidRPr="00084000" w:rsidRDefault="156E8223" w:rsidP="0DC86885">
      <w:pPr>
        <w:shd w:val="clear" w:color="auto" w:fill="FFFFFF" w:themeFill="background1"/>
        <w:tabs>
          <w:tab w:val="left" w:pos="709"/>
        </w:tabs>
        <w:spacing w:line="360" w:lineRule="auto"/>
        <w:ind w:left="709" w:hanging="284"/>
        <w:rPr>
          <w:rFonts w:ascii="Arial" w:hAnsi="Arial" w:cs="Arial"/>
          <w:sz w:val="20"/>
          <w:szCs w:val="20"/>
        </w:rPr>
      </w:pPr>
      <w:r w:rsidRPr="0067485C">
        <w:rPr>
          <w:rFonts w:ascii="Arial" w:hAnsi="Arial" w:cs="Arial"/>
          <w:spacing w:val="-14"/>
          <w:sz w:val="20"/>
          <w:szCs w:val="20"/>
          <w:lang w:val="en-US"/>
        </w:rPr>
        <w:t>2)</w:t>
      </w:r>
      <w:r w:rsidR="00BC332C" w:rsidRPr="0067485C">
        <w:rPr>
          <w:rFonts w:ascii="Arial" w:hAnsi="Arial" w:cs="Arial"/>
          <w:sz w:val="20"/>
          <w:szCs w:val="20"/>
          <w:lang w:val="en-US"/>
        </w:rPr>
        <w:tab/>
      </w:r>
      <w:r w:rsidRPr="00084000">
        <w:rPr>
          <w:rFonts w:ascii="Arial" w:hAnsi="Arial" w:cs="Arial"/>
          <w:spacing w:val="-10"/>
          <w:sz w:val="20"/>
          <w:szCs w:val="20"/>
        </w:rPr>
        <w:t>Wymagane certyfikaty:</w:t>
      </w:r>
    </w:p>
    <w:p w14:paraId="27B3C71C" w14:textId="5FC00CE8" w:rsidR="00BC332C" w:rsidRPr="00084000" w:rsidRDefault="253BD22C" w:rsidP="0DC86885">
      <w:pPr>
        <w:shd w:val="clear" w:color="auto" w:fill="FFFFFF" w:themeFill="background1"/>
        <w:tabs>
          <w:tab w:val="left" w:pos="284"/>
          <w:tab w:val="left" w:pos="1397"/>
        </w:tabs>
        <w:spacing w:line="360" w:lineRule="auto"/>
        <w:ind w:left="1418" w:hanging="425"/>
        <w:rPr>
          <w:rFonts w:ascii="Arial" w:hAnsi="Arial" w:cs="Arial"/>
          <w:sz w:val="20"/>
          <w:szCs w:val="20"/>
        </w:rPr>
      </w:pPr>
      <w:r w:rsidRPr="00084000">
        <w:rPr>
          <w:rFonts w:ascii="Arial" w:hAnsi="Arial" w:cs="Arial"/>
          <w:spacing w:val="-16"/>
          <w:sz w:val="20"/>
          <w:szCs w:val="20"/>
        </w:rPr>
        <w:t>a.</w:t>
      </w:r>
      <w:r w:rsidR="00BC332C" w:rsidRPr="00084000">
        <w:rPr>
          <w:rFonts w:ascii="Arial" w:hAnsi="Arial" w:cs="Arial"/>
          <w:sz w:val="20"/>
          <w:szCs w:val="20"/>
        </w:rPr>
        <w:tab/>
      </w:r>
      <w:r w:rsidR="00CE4ED8" w:rsidRPr="00084000">
        <w:rPr>
          <w:rFonts w:ascii="Arial" w:eastAsia="Arial" w:hAnsi="Arial" w:cs="Arial"/>
          <w:sz w:val="20"/>
          <w:szCs w:val="20"/>
        </w:rPr>
        <w:t>Certyfikat FCSS Network Security;</w:t>
      </w:r>
    </w:p>
    <w:p w14:paraId="27B3C71D" w14:textId="06FE660A" w:rsidR="00BC332C" w:rsidRPr="0067485C" w:rsidRDefault="156E8223" w:rsidP="0DC86885">
      <w:pPr>
        <w:shd w:val="clear" w:color="auto" w:fill="FFFFFF" w:themeFill="background1"/>
        <w:tabs>
          <w:tab w:val="left" w:pos="284"/>
          <w:tab w:val="left" w:pos="1397"/>
        </w:tabs>
        <w:spacing w:line="360" w:lineRule="auto"/>
        <w:ind w:left="1418" w:hanging="425"/>
        <w:rPr>
          <w:rFonts w:ascii="Arial" w:hAnsi="Arial" w:cs="Arial"/>
          <w:sz w:val="20"/>
          <w:szCs w:val="20"/>
        </w:rPr>
      </w:pPr>
      <w:r w:rsidRPr="0067485C">
        <w:rPr>
          <w:rFonts w:ascii="Arial" w:hAnsi="Arial" w:cs="Arial"/>
          <w:spacing w:val="-22"/>
          <w:sz w:val="20"/>
          <w:szCs w:val="20"/>
        </w:rPr>
        <w:t>b.</w:t>
      </w:r>
      <w:r w:rsidR="00BC332C" w:rsidRPr="0067485C">
        <w:rPr>
          <w:rFonts w:ascii="Arial" w:hAnsi="Arial" w:cs="Arial"/>
          <w:sz w:val="20"/>
          <w:szCs w:val="20"/>
        </w:rPr>
        <w:tab/>
      </w:r>
      <w:r w:rsidRPr="0067485C">
        <w:rPr>
          <w:rFonts w:ascii="Arial" w:hAnsi="Arial" w:cs="Arial"/>
          <w:spacing w:val="-9"/>
          <w:sz w:val="20"/>
          <w:szCs w:val="20"/>
        </w:rPr>
        <w:t>Poświadczenie bezpieczeństwa - poziom poufny</w:t>
      </w:r>
      <w:r w:rsidR="005003BE">
        <w:rPr>
          <w:rFonts w:ascii="Arial" w:hAnsi="Arial" w:cs="Arial"/>
          <w:spacing w:val="-9"/>
          <w:sz w:val="20"/>
          <w:szCs w:val="20"/>
        </w:rPr>
        <w:t>.</w:t>
      </w:r>
    </w:p>
    <w:p w14:paraId="27B3C71F" w14:textId="62692996" w:rsidR="00BC332C" w:rsidRPr="0067485C" w:rsidRDefault="156E8223" w:rsidP="2FEC3202">
      <w:pPr>
        <w:shd w:val="clear" w:color="auto" w:fill="FFFFFF" w:themeFill="background1"/>
        <w:tabs>
          <w:tab w:val="left" w:pos="709"/>
        </w:tabs>
        <w:spacing w:line="360" w:lineRule="auto"/>
        <w:ind w:left="709" w:hanging="283"/>
        <w:rPr>
          <w:rFonts w:ascii="Arial" w:hAnsi="Arial" w:cs="Arial"/>
          <w:sz w:val="20"/>
          <w:szCs w:val="20"/>
        </w:rPr>
      </w:pPr>
      <w:r w:rsidRPr="0067485C">
        <w:rPr>
          <w:rFonts w:ascii="Arial" w:hAnsi="Arial" w:cs="Arial"/>
          <w:spacing w:val="-14"/>
          <w:sz w:val="20"/>
          <w:szCs w:val="20"/>
        </w:rPr>
        <w:t>3)</w:t>
      </w:r>
      <w:r w:rsidR="00BC332C" w:rsidRPr="0067485C">
        <w:rPr>
          <w:rFonts w:ascii="Arial" w:hAnsi="Arial" w:cs="Arial"/>
          <w:sz w:val="20"/>
          <w:szCs w:val="20"/>
        </w:rPr>
        <w:tab/>
      </w:r>
      <w:r w:rsidR="502064B4">
        <w:rPr>
          <w:rFonts w:ascii="Arial" w:hAnsi="Arial" w:cs="Arial"/>
          <w:sz w:val="20"/>
          <w:szCs w:val="20"/>
        </w:rPr>
        <w:t xml:space="preserve">Termin realizacji </w:t>
      </w:r>
      <w:r w:rsidR="459A6F1C">
        <w:rPr>
          <w:rFonts w:ascii="Arial" w:hAnsi="Arial" w:cs="Arial"/>
          <w:sz w:val="20"/>
          <w:szCs w:val="20"/>
        </w:rPr>
        <w:t>usługi</w:t>
      </w:r>
      <w:r w:rsidR="502064B4">
        <w:rPr>
          <w:rFonts w:ascii="Arial" w:hAnsi="Arial" w:cs="Arial"/>
          <w:sz w:val="20"/>
          <w:szCs w:val="20"/>
        </w:rPr>
        <w:t xml:space="preserve"> od </w:t>
      </w:r>
      <w:r w:rsidR="459A6F1C">
        <w:rPr>
          <w:rFonts w:ascii="Arial" w:hAnsi="Arial" w:cs="Arial"/>
          <w:sz w:val="20"/>
          <w:szCs w:val="20"/>
        </w:rPr>
        <w:t xml:space="preserve">dnia </w:t>
      </w:r>
      <w:r w:rsidR="502064B4">
        <w:rPr>
          <w:rFonts w:ascii="Arial" w:hAnsi="Arial" w:cs="Arial"/>
          <w:sz w:val="20"/>
          <w:szCs w:val="20"/>
        </w:rPr>
        <w:t>1</w:t>
      </w:r>
      <w:r w:rsidR="00A57AA9">
        <w:rPr>
          <w:rFonts w:ascii="Arial" w:hAnsi="Arial" w:cs="Arial"/>
          <w:sz w:val="20"/>
          <w:szCs w:val="20"/>
        </w:rPr>
        <w:t>8</w:t>
      </w:r>
      <w:r w:rsidR="502064B4">
        <w:rPr>
          <w:rFonts w:ascii="Arial" w:hAnsi="Arial" w:cs="Arial"/>
          <w:sz w:val="20"/>
          <w:szCs w:val="20"/>
        </w:rPr>
        <w:t>.11.202</w:t>
      </w:r>
      <w:r w:rsidR="004C695F">
        <w:rPr>
          <w:rFonts w:ascii="Arial" w:hAnsi="Arial" w:cs="Arial"/>
          <w:sz w:val="20"/>
          <w:szCs w:val="20"/>
        </w:rPr>
        <w:t>4</w:t>
      </w:r>
      <w:r w:rsidR="502064B4">
        <w:rPr>
          <w:rFonts w:ascii="Arial" w:hAnsi="Arial" w:cs="Arial"/>
          <w:sz w:val="20"/>
          <w:szCs w:val="20"/>
        </w:rPr>
        <w:t>r. do dnia</w:t>
      </w:r>
      <w:r w:rsidR="459A6F1C">
        <w:rPr>
          <w:rFonts w:ascii="Arial" w:hAnsi="Arial" w:cs="Arial"/>
          <w:spacing w:val="-10"/>
          <w:sz w:val="20"/>
          <w:szCs w:val="20"/>
        </w:rPr>
        <w:t xml:space="preserve"> </w:t>
      </w:r>
      <w:r w:rsidR="00A57AA9">
        <w:rPr>
          <w:rFonts w:ascii="Arial" w:hAnsi="Arial" w:cs="Arial"/>
          <w:spacing w:val="-10"/>
          <w:sz w:val="20"/>
          <w:szCs w:val="20"/>
        </w:rPr>
        <w:t>31</w:t>
      </w:r>
      <w:r w:rsidR="459A6F1C">
        <w:rPr>
          <w:rFonts w:ascii="Arial" w:hAnsi="Arial" w:cs="Arial"/>
          <w:spacing w:val="-10"/>
          <w:sz w:val="20"/>
          <w:szCs w:val="20"/>
        </w:rPr>
        <w:t>.1</w:t>
      </w:r>
      <w:r w:rsidR="00A57AA9">
        <w:rPr>
          <w:rFonts w:ascii="Arial" w:hAnsi="Arial" w:cs="Arial"/>
          <w:spacing w:val="-10"/>
          <w:sz w:val="20"/>
          <w:szCs w:val="20"/>
        </w:rPr>
        <w:t>2</w:t>
      </w:r>
      <w:r w:rsidR="459A6F1C">
        <w:rPr>
          <w:rFonts w:ascii="Arial" w:hAnsi="Arial" w:cs="Arial"/>
          <w:spacing w:val="-10"/>
          <w:sz w:val="20"/>
          <w:szCs w:val="20"/>
        </w:rPr>
        <w:t>.202</w:t>
      </w:r>
      <w:r w:rsidR="004C695F">
        <w:rPr>
          <w:rFonts w:ascii="Arial" w:hAnsi="Arial" w:cs="Arial"/>
          <w:spacing w:val="-10"/>
          <w:sz w:val="20"/>
          <w:szCs w:val="20"/>
        </w:rPr>
        <w:t>5</w:t>
      </w:r>
      <w:r w:rsidR="459A6F1C">
        <w:rPr>
          <w:rFonts w:ascii="Arial" w:hAnsi="Arial" w:cs="Arial"/>
          <w:spacing w:val="-10"/>
          <w:sz w:val="20"/>
          <w:szCs w:val="20"/>
        </w:rPr>
        <w:t>r</w:t>
      </w:r>
      <w:r w:rsidRPr="0067485C">
        <w:rPr>
          <w:rFonts w:ascii="Arial" w:hAnsi="Arial" w:cs="Arial"/>
          <w:spacing w:val="-10"/>
          <w:sz w:val="20"/>
          <w:szCs w:val="20"/>
        </w:rPr>
        <w:t>.</w:t>
      </w:r>
    </w:p>
    <w:p w14:paraId="27B3C720" w14:textId="77777777" w:rsidR="00A33C2A" w:rsidRPr="0067485C" w:rsidRDefault="52B229C0" w:rsidP="00DE1C97">
      <w:pPr>
        <w:pStyle w:val="Akapitzlist"/>
        <w:numPr>
          <w:ilvl w:val="3"/>
          <w:numId w:val="8"/>
        </w:numPr>
        <w:spacing w:line="336" w:lineRule="auto"/>
        <w:ind w:left="567" w:hanging="283"/>
        <w:jc w:val="both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67485C">
        <w:rPr>
          <w:rStyle w:val="normaltextrun"/>
          <w:rFonts w:ascii="Arial" w:hAnsi="Arial" w:cs="Arial"/>
          <w:color w:val="000000"/>
          <w:shd w:val="clear" w:color="auto" w:fill="FFFFFF"/>
        </w:rPr>
        <w:lastRenderedPageBreak/>
        <w:t>Szczegółowy opis przedmiotu zamówienia zawarty jest we wzorze umowy, która stanowi Załącznik nr 2 do Zapytania ofertowego.</w:t>
      </w:r>
    </w:p>
    <w:p w14:paraId="27B3C722" w14:textId="77777777" w:rsidR="00A33C2A" w:rsidRPr="0067485C" w:rsidRDefault="789F397D" w:rsidP="00737AD2">
      <w:pPr>
        <w:pStyle w:val="paragraph"/>
        <w:spacing w:before="240" w:beforeAutospacing="0" w:afterAutospacing="0" w:line="336" w:lineRule="auto"/>
        <w:ind w:left="426" w:hanging="426"/>
        <w:jc w:val="both"/>
        <w:textAlignment w:val="baseline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DC86885">
        <w:rPr>
          <w:rFonts w:ascii="Arial" w:hAnsi="Arial" w:cs="Arial"/>
          <w:b/>
          <w:bCs/>
          <w:sz w:val="20"/>
          <w:szCs w:val="20"/>
        </w:rPr>
        <w:t>III.</w:t>
      </w:r>
      <w:r w:rsidR="00A33C2A">
        <w:tab/>
      </w:r>
      <w:r w:rsidRPr="0DC86885">
        <w:rPr>
          <w:rFonts w:ascii="Arial" w:hAnsi="Arial" w:cs="Arial"/>
          <w:b/>
          <w:bCs/>
          <w:sz w:val="20"/>
          <w:szCs w:val="20"/>
        </w:rPr>
        <w:t>Warunki przystąpienia do postępowania.</w:t>
      </w:r>
    </w:p>
    <w:p w14:paraId="27B3C723" w14:textId="77777777" w:rsidR="00A33C2A" w:rsidRPr="0067485C" w:rsidRDefault="789F397D" w:rsidP="009B2919">
      <w:pPr>
        <w:pStyle w:val="Akapitzlist"/>
        <w:numPr>
          <w:ilvl w:val="0"/>
          <w:numId w:val="6"/>
        </w:numPr>
        <w:spacing w:line="336" w:lineRule="auto"/>
        <w:ind w:left="567" w:hanging="283"/>
        <w:jc w:val="both"/>
        <w:rPr>
          <w:rFonts w:ascii="Arial" w:hAnsi="Arial" w:cs="Arial"/>
        </w:rPr>
      </w:pPr>
      <w:r w:rsidRPr="0DC86885">
        <w:rPr>
          <w:rFonts w:ascii="Arial" w:hAnsi="Arial" w:cs="Arial"/>
        </w:rPr>
        <w:t>O udzielenie zamówienia mogą ubiegać się wykonawcy, którzy:</w:t>
      </w:r>
    </w:p>
    <w:p w14:paraId="27B3C724" w14:textId="21D86D4E" w:rsidR="00A33C2A" w:rsidRPr="0067485C" w:rsidRDefault="789F397D" w:rsidP="009B2919">
      <w:pPr>
        <w:pStyle w:val="Akapitzlist"/>
        <w:numPr>
          <w:ilvl w:val="1"/>
          <w:numId w:val="4"/>
        </w:numPr>
        <w:spacing w:line="336" w:lineRule="auto"/>
        <w:ind w:left="993" w:hanging="425"/>
        <w:jc w:val="both"/>
        <w:rPr>
          <w:rFonts w:ascii="Arial" w:hAnsi="Arial" w:cs="Arial"/>
        </w:rPr>
      </w:pPr>
      <w:r w:rsidRPr="0DC86885">
        <w:rPr>
          <w:rFonts w:ascii="Arial" w:hAnsi="Arial" w:cs="Arial"/>
        </w:rPr>
        <w:t>nie podlegają wykluczeniu z postępowania w związku z (należy wypełnić oświadczenie, stanowiące Załącznik nr 3 do Zapytania ofertowego):</w:t>
      </w:r>
    </w:p>
    <w:p w14:paraId="27B3C725" w14:textId="77777777" w:rsidR="00A33C2A" w:rsidRPr="0067485C" w:rsidRDefault="789F397D" w:rsidP="009B2919">
      <w:pPr>
        <w:pStyle w:val="Akapitzlist"/>
        <w:numPr>
          <w:ilvl w:val="0"/>
          <w:numId w:val="12"/>
        </w:numPr>
        <w:spacing w:line="336" w:lineRule="auto"/>
        <w:ind w:left="1134" w:hanging="360"/>
        <w:jc w:val="both"/>
        <w:rPr>
          <w:rFonts w:ascii="Arial" w:hAnsi="Arial" w:cs="Arial"/>
        </w:rPr>
      </w:pPr>
      <w:r w:rsidRPr="0DC86885">
        <w:rPr>
          <w:rFonts w:ascii="Arial" w:hAnsi="Arial" w:cs="Arial"/>
        </w:rPr>
        <w:t>ujawnieniem ich danych na liście osób i podmiotów objętych sankcjami prowadzonej przez MSWiA,</w:t>
      </w:r>
    </w:p>
    <w:p w14:paraId="27B3C726" w14:textId="64D82C16" w:rsidR="00A33C2A" w:rsidRPr="0067485C" w:rsidRDefault="789F397D" w:rsidP="009B2919">
      <w:pPr>
        <w:pStyle w:val="Akapitzlist"/>
        <w:numPr>
          <w:ilvl w:val="0"/>
          <w:numId w:val="12"/>
        </w:numPr>
        <w:spacing w:line="336" w:lineRule="auto"/>
        <w:ind w:left="1134" w:hanging="360"/>
        <w:jc w:val="both"/>
        <w:rPr>
          <w:rFonts w:ascii="Arial" w:hAnsi="Arial" w:cs="Arial"/>
        </w:rPr>
      </w:pPr>
      <w:r w:rsidRPr="0DC86885">
        <w:rPr>
          <w:rFonts w:ascii="Arial" w:hAnsi="Arial" w:cs="Arial"/>
        </w:rPr>
        <w:t xml:space="preserve">ujawnieniem ich danych w wykazie określonym w </w:t>
      </w:r>
      <w:r w:rsidRPr="00DA41F1">
        <w:rPr>
          <w:rFonts w:ascii="Arial" w:hAnsi="Arial" w:cs="Arial"/>
          <w:spacing w:val="-6"/>
        </w:rPr>
        <w:t>rozporządzeniu 765/2006 z dnia 18 maja 2006r.</w:t>
      </w:r>
      <w:r w:rsidRPr="0DC86885">
        <w:rPr>
          <w:rFonts w:ascii="Arial" w:hAnsi="Arial" w:cs="Arial"/>
        </w:rPr>
        <w:t xml:space="preserve"> dotyczące środków ograniczających w związku z sytuacją na Białorusi i udziałem Białorusi </w:t>
      </w:r>
      <w:r w:rsidR="00DA41F1">
        <w:rPr>
          <w:rFonts w:ascii="Arial" w:hAnsi="Arial" w:cs="Arial"/>
        </w:rPr>
        <w:br/>
      </w:r>
      <w:r w:rsidRPr="0DC86885">
        <w:rPr>
          <w:rFonts w:ascii="Arial" w:hAnsi="Arial" w:cs="Arial"/>
        </w:rPr>
        <w:t>w agresji Rosji wobec Ukrainy,</w:t>
      </w:r>
    </w:p>
    <w:p w14:paraId="27B3C727" w14:textId="6D5E5C1C" w:rsidR="00A33C2A" w:rsidRPr="0067485C" w:rsidRDefault="789F397D" w:rsidP="009B2919">
      <w:pPr>
        <w:pStyle w:val="Akapitzlist"/>
        <w:numPr>
          <w:ilvl w:val="0"/>
          <w:numId w:val="12"/>
        </w:numPr>
        <w:spacing w:after="160" w:line="336" w:lineRule="auto"/>
        <w:ind w:left="1134" w:hanging="360"/>
        <w:jc w:val="both"/>
        <w:rPr>
          <w:rFonts w:ascii="Arial" w:hAnsi="Arial" w:cs="Arial"/>
        </w:rPr>
      </w:pPr>
      <w:r w:rsidRPr="002860EF">
        <w:rPr>
          <w:rFonts w:ascii="Arial" w:hAnsi="Arial" w:cs="Arial"/>
          <w:spacing w:val="-6"/>
        </w:rPr>
        <w:t>ujawnieniem ich danych w wykazie określonym w</w:t>
      </w:r>
      <w:r w:rsidRPr="0DC86885">
        <w:rPr>
          <w:rFonts w:ascii="Arial" w:hAnsi="Arial" w:cs="Arial"/>
        </w:rPr>
        <w:t xml:space="preserve"> </w:t>
      </w:r>
      <w:r w:rsidRPr="002860EF">
        <w:rPr>
          <w:rFonts w:ascii="Arial" w:hAnsi="Arial" w:cs="Arial"/>
          <w:spacing w:val="-6"/>
        </w:rPr>
        <w:t xml:space="preserve">rozporządzeniu 269/2014 z </w:t>
      </w:r>
      <w:r w:rsidRPr="002860EF">
        <w:rPr>
          <w:rFonts w:ascii="Arial" w:hAnsi="Arial" w:cs="Arial"/>
          <w:color w:val="000000" w:themeColor="text1"/>
          <w:spacing w:val="-6"/>
        </w:rPr>
        <w:t>dnia 17 marca 2014 r.</w:t>
      </w:r>
      <w:r w:rsidRPr="0DC86885">
        <w:rPr>
          <w:rFonts w:ascii="Arial" w:hAnsi="Arial" w:cs="Arial"/>
          <w:color w:val="000000" w:themeColor="text1"/>
        </w:rPr>
        <w:t xml:space="preserve"> </w:t>
      </w:r>
      <w:r w:rsidR="002860EF">
        <w:rPr>
          <w:rFonts w:ascii="Arial" w:hAnsi="Arial" w:cs="Arial"/>
          <w:color w:val="000000" w:themeColor="text1"/>
        </w:rPr>
        <w:br/>
      </w:r>
      <w:r w:rsidRPr="0DC86885">
        <w:rPr>
          <w:rFonts w:ascii="Arial" w:hAnsi="Arial" w:cs="Arial"/>
          <w:color w:val="000000" w:themeColor="text1"/>
        </w:rPr>
        <w:t>w sprawie środków ograniczających w odniesieniu do działań podważających integralność terytorialną, suwerenność i niezależność Ukrainy lub im zagrażających.</w:t>
      </w:r>
    </w:p>
    <w:p w14:paraId="27B3C728" w14:textId="632FF4C4" w:rsidR="00A33C2A" w:rsidRPr="0067485C" w:rsidRDefault="789F397D" w:rsidP="009B2919">
      <w:pPr>
        <w:pStyle w:val="Akapitzlist"/>
        <w:numPr>
          <w:ilvl w:val="0"/>
          <w:numId w:val="6"/>
        </w:numPr>
        <w:spacing w:line="336" w:lineRule="auto"/>
        <w:jc w:val="both"/>
        <w:rPr>
          <w:rFonts w:ascii="Arial" w:eastAsia="Arial" w:hAnsi="Arial" w:cs="Arial"/>
        </w:rPr>
      </w:pPr>
      <w:r w:rsidRPr="0DC86885">
        <w:rPr>
          <w:rFonts w:ascii="Arial" w:hAnsi="Arial" w:cs="Arial"/>
        </w:rPr>
        <w:t>Oświadczenia lub dokumenty, jakie należy dostarczyć</w:t>
      </w:r>
      <w:r w:rsidR="6F3FF5B5" w:rsidRPr="0DC86885">
        <w:rPr>
          <w:rFonts w:ascii="Arial" w:hAnsi="Arial" w:cs="Arial"/>
        </w:rPr>
        <w:t xml:space="preserve"> przy składaniu ofert</w:t>
      </w:r>
      <w:r w:rsidRPr="0DC86885">
        <w:rPr>
          <w:rFonts w:ascii="Arial" w:hAnsi="Arial" w:cs="Arial"/>
        </w:rPr>
        <w:t>.</w:t>
      </w:r>
    </w:p>
    <w:p w14:paraId="27B3C729" w14:textId="59840F51" w:rsidR="00A33C2A" w:rsidRPr="0067485C" w:rsidRDefault="27339281" w:rsidP="000022A2">
      <w:pPr>
        <w:spacing w:line="33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DC86885">
        <w:rPr>
          <w:rFonts w:ascii="Arial" w:hAnsi="Arial" w:cs="Arial"/>
          <w:sz w:val="20"/>
          <w:szCs w:val="20"/>
        </w:rPr>
        <w:t>K</w:t>
      </w:r>
      <w:r w:rsidR="789F397D" w:rsidRPr="0DC86885">
        <w:rPr>
          <w:rFonts w:ascii="Arial" w:hAnsi="Arial" w:cs="Arial"/>
          <w:sz w:val="20"/>
          <w:szCs w:val="20"/>
        </w:rPr>
        <w:t xml:space="preserve">ażdy </w:t>
      </w:r>
      <w:r w:rsidRPr="0DC86885">
        <w:rPr>
          <w:rFonts w:ascii="Arial" w:hAnsi="Arial" w:cs="Arial"/>
          <w:sz w:val="20"/>
          <w:szCs w:val="20"/>
        </w:rPr>
        <w:t>oferent</w:t>
      </w:r>
      <w:r w:rsidR="789F397D" w:rsidRPr="0DC86885">
        <w:rPr>
          <w:rFonts w:ascii="Arial" w:hAnsi="Arial" w:cs="Arial"/>
          <w:sz w:val="20"/>
          <w:szCs w:val="20"/>
        </w:rPr>
        <w:t xml:space="preserve"> musi </w:t>
      </w:r>
      <w:r w:rsidRPr="0DC86885">
        <w:rPr>
          <w:rFonts w:ascii="Arial" w:hAnsi="Arial" w:cs="Arial"/>
          <w:sz w:val="20"/>
          <w:szCs w:val="20"/>
        </w:rPr>
        <w:t>złożyć</w:t>
      </w:r>
      <w:r w:rsidR="789F397D" w:rsidRPr="0DC86885">
        <w:rPr>
          <w:rFonts w:ascii="Arial" w:hAnsi="Arial" w:cs="Arial"/>
          <w:sz w:val="20"/>
          <w:szCs w:val="20"/>
        </w:rPr>
        <w:t>:</w:t>
      </w:r>
    </w:p>
    <w:p w14:paraId="27B3C72A" w14:textId="77777777" w:rsidR="00A33C2A" w:rsidRPr="0067485C" w:rsidRDefault="789F397D" w:rsidP="009B2919">
      <w:pPr>
        <w:spacing w:line="336" w:lineRule="auto"/>
        <w:ind w:left="993" w:hanging="426"/>
        <w:rPr>
          <w:rFonts w:ascii="Arial" w:hAnsi="Arial" w:cs="Arial"/>
          <w:sz w:val="20"/>
          <w:szCs w:val="20"/>
        </w:rPr>
      </w:pPr>
      <w:r w:rsidRPr="0DC86885">
        <w:rPr>
          <w:rFonts w:ascii="Arial" w:hAnsi="Arial" w:cs="Arial"/>
          <w:sz w:val="20"/>
          <w:szCs w:val="20"/>
        </w:rPr>
        <w:t>2.1</w:t>
      </w:r>
      <w:r w:rsidR="00A33C2A">
        <w:tab/>
      </w:r>
      <w:r w:rsidRPr="0DC86885">
        <w:rPr>
          <w:rFonts w:ascii="Arial" w:hAnsi="Arial" w:cs="Arial"/>
          <w:sz w:val="20"/>
          <w:szCs w:val="20"/>
        </w:rPr>
        <w:t>Formularz cenowy, stanowiący załącznik nr 1 do Zapytania ofertowego.</w:t>
      </w:r>
    </w:p>
    <w:p w14:paraId="27B3C72B" w14:textId="77777777" w:rsidR="00A33C2A" w:rsidRPr="0067485C" w:rsidRDefault="789F397D" w:rsidP="00583990">
      <w:pPr>
        <w:spacing w:line="336" w:lineRule="auto"/>
        <w:ind w:left="993" w:hanging="426"/>
        <w:jc w:val="both"/>
        <w:rPr>
          <w:rFonts w:ascii="Arial" w:eastAsia="Arial" w:hAnsi="Arial" w:cs="Arial"/>
          <w:sz w:val="20"/>
          <w:szCs w:val="20"/>
        </w:rPr>
      </w:pPr>
      <w:r w:rsidRPr="0DC86885">
        <w:rPr>
          <w:rFonts w:ascii="Arial" w:hAnsi="Arial" w:cs="Arial"/>
          <w:sz w:val="20"/>
          <w:szCs w:val="20"/>
        </w:rPr>
        <w:t>2.2</w:t>
      </w:r>
      <w:r w:rsidR="00A33C2A">
        <w:tab/>
      </w:r>
      <w:r w:rsidRPr="0DC86885">
        <w:rPr>
          <w:rFonts w:ascii="Arial" w:hAnsi="Arial" w:cs="Arial"/>
          <w:sz w:val="20"/>
          <w:szCs w:val="20"/>
        </w:rPr>
        <w:t>Oświadczenie o braku podstaw do wykluczenia, stanowiące załącznik nr 3 do Zapytania ofertowego.</w:t>
      </w:r>
    </w:p>
    <w:p w14:paraId="27B3C72C" w14:textId="77777777" w:rsidR="00A33C2A" w:rsidRPr="0067485C" w:rsidRDefault="789F397D" w:rsidP="009B2919">
      <w:pPr>
        <w:pStyle w:val="Akapitzlist"/>
        <w:numPr>
          <w:ilvl w:val="1"/>
          <w:numId w:val="20"/>
        </w:numPr>
        <w:spacing w:after="160" w:line="336" w:lineRule="auto"/>
        <w:ind w:left="993" w:hanging="426"/>
        <w:rPr>
          <w:rFonts w:ascii="Arial" w:eastAsia="Arial" w:hAnsi="Arial" w:cs="Arial"/>
        </w:rPr>
      </w:pPr>
      <w:r w:rsidRPr="0DC86885">
        <w:rPr>
          <w:rFonts w:ascii="Arial" w:hAnsi="Arial" w:cs="Arial"/>
        </w:rPr>
        <w:t>Pełnomocnictwo – jeżeli ofertę składa pełnomocnik.</w:t>
      </w:r>
    </w:p>
    <w:p w14:paraId="27B3C72E" w14:textId="77777777" w:rsidR="00A33C2A" w:rsidRPr="0067485C" w:rsidRDefault="789F397D" w:rsidP="00737AD2">
      <w:pPr>
        <w:pStyle w:val="Akapitzlist"/>
        <w:numPr>
          <w:ilvl w:val="2"/>
          <w:numId w:val="17"/>
        </w:numPr>
        <w:spacing w:before="240" w:line="336" w:lineRule="auto"/>
        <w:ind w:left="425" w:hanging="425"/>
        <w:contextualSpacing w:val="0"/>
        <w:jc w:val="both"/>
        <w:rPr>
          <w:rFonts w:ascii="Arial" w:hAnsi="Arial" w:cs="Arial"/>
          <w:b/>
          <w:bCs/>
        </w:rPr>
      </w:pPr>
      <w:r w:rsidRPr="0DC86885">
        <w:rPr>
          <w:rFonts w:ascii="Arial" w:hAnsi="Arial" w:cs="Arial"/>
          <w:b/>
          <w:bCs/>
        </w:rPr>
        <w:t>Termin i warunki składania ofert.</w:t>
      </w:r>
    </w:p>
    <w:p w14:paraId="27B3C72F" w14:textId="449551B7" w:rsidR="00A33C2A" w:rsidRPr="0067485C" w:rsidRDefault="789F397D" w:rsidP="009B2919">
      <w:pPr>
        <w:pStyle w:val="Akapitzlist"/>
        <w:numPr>
          <w:ilvl w:val="0"/>
          <w:numId w:val="7"/>
        </w:numPr>
        <w:spacing w:line="336" w:lineRule="auto"/>
        <w:ind w:left="720" w:hanging="360"/>
        <w:jc w:val="both"/>
        <w:rPr>
          <w:rFonts w:ascii="Arial" w:hAnsi="Arial" w:cs="Arial"/>
        </w:rPr>
      </w:pPr>
      <w:r w:rsidRPr="0DC86885">
        <w:rPr>
          <w:rFonts w:ascii="Arial" w:hAnsi="Arial" w:cs="Arial"/>
        </w:rPr>
        <w:t xml:space="preserve">Ofertę należy przesłać drogą elektroniczną na adres e-mail: </w:t>
      </w:r>
      <w:hyperlink r:id="rId12">
        <w:r w:rsidR="2DCAE45D" w:rsidRPr="0DC86885">
          <w:rPr>
            <w:rStyle w:val="Hipercze"/>
            <w:rFonts w:ascii="Arial" w:hAnsi="Arial" w:cs="Arial"/>
          </w:rPr>
          <w:t>wo</w:t>
        </w:r>
        <w:r w:rsidRPr="0DC86885">
          <w:rPr>
            <w:rStyle w:val="Hipercze"/>
            <w:rFonts w:ascii="Arial" w:hAnsi="Arial" w:cs="Arial"/>
          </w:rPr>
          <w:t>@metropoliagzm.pl</w:t>
        </w:r>
      </w:hyperlink>
      <w:r w:rsidRPr="0DC86885">
        <w:rPr>
          <w:rFonts w:ascii="Arial" w:hAnsi="Arial" w:cs="Arial"/>
        </w:rPr>
        <w:t xml:space="preserve"> </w:t>
      </w:r>
      <w:r w:rsidRPr="0DC86885">
        <w:rPr>
          <w:rFonts w:ascii="Arial" w:hAnsi="Arial" w:cs="Arial"/>
          <w:b/>
          <w:bCs/>
        </w:rPr>
        <w:t xml:space="preserve">w terminie do </w:t>
      </w:r>
      <w:r w:rsidR="002A1320">
        <w:rPr>
          <w:rFonts w:ascii="Arial" w:hAnsi="Arial" w:cs="Arial"/>
          <w:b/>
          <w:bCs/>
        </w:rPr>
        <w:t>0</w:t>
      </w:r>
      <w:r w:rsidR="00B26A11">
        <w:rPr>
          <w:rFonts w:ascii="Arial" w:hAnsi="Arial" w:cs="Arial"/>
          <w:b/>
          <w:bCs/>
        </w:rPr>
        <w:t>6</w:t>
      </w:r>
      <w:r w:rsidR="002A1320">
        <w:rPr>
          <w:rFonts w:ascii="Arial" w:hAnsi="Arial" w:cs="Arial"/>
          <w:b/>
          <w:bCs/>
        </w:rPr>
        <w:t>.11.202</w:t>
      </w:r>
      <w:r w:rsidR="004C695F">
        <w:rPr>
          <w:rFonts w:ascii="Arial" w:hAnsi="Arial" w:cs="Arial"/>
          <w:b/>
          <w:bCs/>
        </w:rPr>
        <w:t>4</w:t>
      </w:r>
      <w:r w:rsidRPr="0DC86885">
        <w:rPr>
          <w:rFonts w:ascii="Arial" w:hAnsi="Arial" w:cs="Arial"/>
          <w:b/>
          <w:bCs/>
        </w:rPr>
        <w:t xml:space="preserve">r. do godz. </w:t>
      </w:r>
      <w:r w:rsidR="002A1320">
        <w:rPr>
          <w:rFonts w:ascii="Arial" w:hAnsi="Arial" w:cs="Arial"/>
          <w:b/>
          <w:bCs/>
        </w:rPr>
        <w:t>13.00</w:t>
      </w:r>
      <w:r w:rsidR="41C2325B" w:rsidRPr="0DC86885">
        <w:rPr>
          <w:rFonts w:ascii="Arial" w:hAnsi="Arial" w:cs="Arial"/>
          <w:b/>
          <w:bCs/>
        </w:rPr>
        <w:t>.</w:t>
      </w:r>
    </w:p>
    <w:p w14:paraId="27B3C730" w14:textId="77777777" w:rsidR="00A33C2A" w:rsidRPr="0067485C" w:rsidRDefault="789F397D" w:rsidP="009B2919">
      <w:pPr>
        <w:pStyle w:val="Akapitzlist"/>
        <w:numPr>
          <w:ilvl w:val="0"/>
          <w:numId w:val="7"/>
        </w:numPr>
        <w:spacing w:line="336" w:lineRule="auto"/>
        <w:ind w:left="720" w:hanging="360"/>
        <w:jc w:val="both"/>
        <w:rPr>
          <w:rFonts w:ascii="Arial" w:hAnsi="Arial" w:cs="Arial"/>
        </w:rPr>
      </w:pPr>
      <w:r w:rsidRPr="0DC86885">
        <w:rPr>
          <w:rFonts w:ascii="Arial" w:hAnsi="Arial" w:cs="Arial"/>
        </w:rPr>
        <w:t>Za termin otrzymania oferty przyjmuje się datę i godzinę wpływu oferty na podany adres e-mail Zamawiającego.</w:t>
      </w:r>
    </w:p>
    <w:p w14:paraId="27B3C731" w14:textId="51D1C60B" w:rsidR="00A33C2A" w:rsidRPr="0067485C" w:rsidRDefault="789F397D" w:rsidP="00DE37F3">
      <w:pPr>
        <w:pStyle w:val="Akapitzlist"/>
        <w:numPr>
          <w:ilvl w:val="0"/>
          <w:numId w:val="7"/>
        </w:numPr>
        <w:spacing w:line="336" w:lineRule="auto"/>
        <w:ind w:left="720" w:hanging="360"/>
        <w:jc w:val="both"/>
        <w:rPr>
          <w:rFonts w:ascii="Arial" w:hAnsi="Arial" w:cs="Arial"/>
        </w:rPr>
      </w:pPr>
      <w:r w:rsidRPr="0DC86885">
        <w:rPr>
          <w:rFonts w:ascii="Arial" w:hAnsi="Arial" w:cs="Arial"/>
        </w:rPr>
        <w:t xml:space="preserve">Oferta otrzymana przez Zamawiającego po terminie podanym powyżej nie będzie uwzględniona </w:t>
      </w:r>
      <w:r w:rsidR="00A33C2A">
        <w:br/>
      </w:r>
      <w:r w:rsidRPr="0DC86885">
        <w:rPr>
          <w:rFonts w:ascii="Arial" w:hAnsi="Arial" w:cs="Arial"/>
        </w:rPr>
        <w:t>i podlega odrzuceniu bez zapoznawania się z jej treścią.</w:t>
      </w:r>
    </w:p>
    <w:p w14:paraId="27B3C732" w14:textId="77777777" w:rsidR="00A33C2A" w:rsidRPr="0067485C" w:rsidRDefault="789F397D" w:rsidP="009B2919">
      <w:pPr>
        <w:pStyle w:val="Akapitzlist"/>
        <w:numPr>
          <w:ilvl w:val="0"/>
          <w:numId w:val="7"/>
        </w:numPr>
        <w:spacing w:line="336" w:lineRule="auto"/>
        <w:ind w:left="720" w:hanging="360"/>
        <w:jc w:val="both"/>
        <w:rPr>
          <w:rFonts w:ascii="Arial" w:hAnsi="Arial" w:cs="Arial"/>
        </w:rPr>
      </w:pPr>
      <w:r w:rsidRPr="0067485C">
        <w:rPr>
          <w:rFonts w:ascii="Arial" w:hAnsi="Arial" w:cs="Arial"/>
          <w:lang w:eastAsia="ar-SA"/>
        </w:rPr>
        <w:t>Wykonawca może wprowadzić zmiany lub wycofać złożoną przez siebie ofertę przed upływem terminu jej składania.</w:t>
      </w:r>
      <w:r w:rsidRPr="0067485C">
        <w:rPr>
          <w:rFonts w:ascii="Arial" w:hAnsi="Arial" w:cs="Arial"/>
        </w:rPr>
        <w:t xml:space="preserve"> </w:t>
      </w:r>
      <w:r w:rsidRPr="0067485C">
        <w:rPr>
          <w:rFonts w:ascii="Arial" w:hAnsi="Arial" w:cs="Arial"/>
          <w:kern w:val="1"/>
        </w:rPr>
        <w:t>Po tym terminie Wykonawca związany jest ofertą do czasu zawarcia przez Zamawiającego umowy, z zastrzeżeniem pkt VII.3.</w:t>
      </w:r>
    </w:p>
    <w:p w14:paraId="27B3C733" w14:textId="77777777" w:rsidR="00A33C2A" w:rsidRPr="0067485C" w:rsidRDefault="789F397D" w:rsidP="009B2919">
      <w:pPr>
        <w:pStyle w:val="Akapitzlist"/>
        <w:numPr>
          <w:ilvl w:val="0"/>
          <w:numId w:val="7"/>
        </w:numPr>
        <w:spacing w:line="336" w:lineRule="auto"/>
        <w:ind w:left="720" w:hanging="360"/>
        <w:jc w:val="both"/>
        <w:rPr>
          <w:rFonts w:ascii="Arial" w:hAnsi="Arial" w:cs="Arial"/>
        </w:rPr>
      </w:pPr>
      <w:r w:rsidRPr="0DC86885">
        <w:rPr>
          <w:rFonts w:ascii="Arial" w:hAnsi="Arial" w:cs="Arial"/>
        </w:rPr>
        <w:t>Wykonawcę, który nie złożył pełnomocnictwa lub jeżeli dokumenty te zawierają błędy, Zamawiający wezwie do uzupełnienia ich w wyznaczonym terminie.</w:t>
      </w:r>
    </w:p>
    <w:p w14:paraId="27B3C734" w14:textId="2E1E0D90" w:rsidR="00A33C2A" w:rsidRDefault="789F397D" w:rsidP="009B2919">
      <w:pPr>
        <w:pStyle w:val="Akapitzlist"/>
        <w:numPr>
          <w:ilvl w:val="0"/>
          <w:numId w:val="7"/>
        </w:numPr>
        <w:spacing w:line="336" w:lineRule="auto"/>
        <w:ind w:left="720" w:hanging="360"/>
        <w:jc w:val="both"/>
        <w:rPr>
          <w:rFonts w:ascii="Arial" w:hAnsi="Arial" w:cs="Arial"/>
          <w:color w:val="000000"/>
        </w:rPr>
      </w:pPr>
      <w:r w:rsidRPr="0DC86885">
        <w:rPr>
          <w:rFonts w:ascii="Arial" w:hAnsi="Arial" w:cs="Arial"/>
          <w:color w:val="000000" w:themeColor="text1"/>
        </w:rPr>
        <w:t xml:space="preserve">Zamawiający zastrzega prawo do wezwania Wykonawcy o udzielenie wyjaśnień, w tym złożenie dowodów, dotyczących wyliczenia ceny, jeżeli zaoferowana cena lub ich istotne części składowe, wydaje się rażąco niska w stosunku do przedmiotu zamówienia i budzi wątpliwości </w:t>
      </w:r>
      <w:r w:rsidR="20ECFBF5" w:rsidRPr="0DC86885">
        <w:rPr>
          <w:rFonts w:ascii="Arial" w:hAnsi="Arial" w:cs="Arial"/>
          <w:color w:val="000000" w:themeColor="text1"/>
        </w:rPr>
        <w:t>Z</w:t>
      </w:r>
      <w:r w:rsidRPr="0DC86885">
        <w:rPr>
          <w:rFonts w:ascii="Arial" w:hAnsi="Arial" w:cs="Arial"/>
          <w:color w:val="000000" w:themeColor="text1"/>
        </w:rPr>
        <w:t>amawiającego co do możliwości wykonania przedmiotu zamówienia zgodnie z wymaganiami określonymi przez Zamawiającego lub wynikającymi z odrębnych przepisów.</w:t>
      </w:r>
    </w:p>
    <w:p w14:paraId="27B3C735" w14:textId="77777777" w:rsidR="00A33C2A" w:rsidRPr="0067485C" w:rsidRDefault="4FD7E36C" w:rsidP="002C748B">
      <w:pPr>
        <w:pStyle w:val="Akapitzlist"/>
        <w:keepNext/>
        <w:numPr>
          <w:ilvl w:val="2"/>
          <w:numId w:val="17"/>
        </w:numPr>
        <w:spacing w:before="240" w:line="336" w:lineRule="auto"/>
        <w:ind w:left="425" w:hanging="425"/>
        <w:contextualSpacing w:val="0"/>
        <w:jc w:val="both"/>
        <w:rPr>
          <w:rFonts w:ascii="Arial" w:hAnsi="Arial" w:cs="Arial"/>
          <w:b/>
          <w:bCs/>
        </w:rPr>
      </w:pPr>
      <w:r w:rsidRPr="341666BB">
        <w:rPr>
          <w:rFonts w:ascii="Arial" w:hAnsi="Arial" w:cs="Arial"/>
          <w:b/>
          <w:bCs/>
        </w:rPr>
        <w:t>Kryterium oceny ofert.</w:t>
      </w:r>
    </w:p>
    <w:p w14:paraId="27B3C736" w14:textId="77777777" w:rsidR="00A33C2A" w:rsidRPr="0067485C" w:rsidRDefault="789F397D" w:rsidP="009B2919">
      <w:pPr>
        <w:pStyle w:val="Akapitzlist"/>
        <w:numPr>
          <w:ilvl w:val="0"/>
          <w:numId w:val="9"/>
        </w:numPr>
        <w:spacing w:line="336" w:lineRule="auto"/>
        <w:ind w:left="786" w:hanging="360"/>
        <w:jc w:val="both"/>
        <w:rPr>
          <w:rFonts w:ascii="Arial" w:hAnsi="Arial" w:cs="Arial"/>
        </w:rPr>
      </w:pPr>
      <w:r w:rsidRPr="0DC86885">
        <w:rPr>
          <w:rFonts w:ascii="Arial" w:hAnsi="Arial" w:cs="Arial"/>
        </w:rPr>
        <w:t>Zamawiający udzieli zamówienia Wykonawcy, którego oferta odpowiada wszystkim wymaganiom określonym przez Zamawiającego.</w:t>
      </w:r>
    </w:p>
    <w:p w14:paraId="27B3C737" w14:textId="77777777" w:rsidR="00A33C2A" w:rsidRPr="0067485C" w:rsidRDefault="789F397D" w:rsidP="00951E6F">
      <w:pPr>
        <w:pStyle w:val="Akapitzlist"/>
        <w:numPr>
          <w:ilvl w:val="0"/>
          <w:numId w:val="9"/>
        </w:numPr>
        <w:spacing w:line="336" w:lineRule="auto"/>
        <w:ind w:left="782" w:hanging="357"/>
        <w:jc w:val="both"/>
        <w:rPr>
          <w:rFonts w:ascii="Arial" w:hAnsi="Arial" w:cs="Arial"/>
        </w:rPr>
      </w:pPr>
      <w:r w:rsidRPr="0DC86885">
        <w:rPr>
          <w:rFonts w:ascii="Arial" w:hAnsi="Arial" w:cs="Arial"/>
        </w:rPr>
        <w:t>Kryterium wyboru oferty i ich znaczenie:</w:t>
      </w:r>
    </w:p>
    <w:p w14:paraId="27B3C738" w14:textId="77777777" w:rsidR="00A33C2A" w:rsidRPr="0067485C" w:rsidRDefault="789F397D" w:rsidP="009B2919">
      <w:pPr>
        <w:spacing w:line="33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DC86885">
        <w:rPr>
          <w:rFonts w:ascii="Arial" w:hAnsi="Arial" w:cs="Arial"/>
          <w:b/>
          <w:bCs/>
          <w:sz w:val="20"/>
          <w:szCs w:val="20"/>
        </w:rPr>
        <w:lastRenderedPageBreak/>
        <w:t>CENA OFERTY (brutto) - 100%</w:t>
      </w:r>
    </w:p>
    <w:p w14:paraId="27B3C739" w14:textId="77777777" w:rsidR="00A33C2A" w:rsidRPr="00897B93" w:rsidRDefault="00000000" w:rsidP="0DC86885">
      <w:pPr>
        <w:spacing w:line="336" w:lineRule="auto"/>
        <w:ind w:left="78" w:firstLine="708"/>
        <w:jc w:val="center"/>
        <w:rPr>
          <w:rFonts w:ascii="Arial" w:hAnsi="Arial" w:cs="Arial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Arial"/>
                  <w:iCs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Cena najtańszej oferty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Cena badanej oferty</m:t>
              </m:r>
            </m:den>
          </m:f>
          <m:r>
            <m:rPr>
              <m:sty m:val="p"/>
            </m:rPr>
            <w:rPr>
              <w:rFonts w:ascii="Cambria Math" w:hAnsi="Cambria Math" w:cs="Arial"/>
              <w:sz w:val="20"/>
              <w:szCs w:val="20"/>
            </w:rPr>
            <m:t xml:space="preserve"> x 100</m:t>
          </m:r>
        </m:oMath>
      </m:oMathPara>
    </w:p>
    <w:p w14:paraId="27B3C73A" w14:textId="4B8505C8" w:rsidR="00A33C2A" w:rsidRPr="0067485C" w:rsidRDefault="789F397D" w:rsidP="009B2919">
      <w:pPr>
        <w:pStyle w:val="Akapitzlist"/>
        <w:numPr>
          <w:ilvl w:val="0"/>
          <w:numId w:val="9"/>
        </w:numPr>
        <w:spacing w:after="160" w:line="336" w:lineRule="auto"/>
        <w:ind w:left="786" w:hanging="360"/>
        <w:jc w:val="both"/>
        <w:rPr>
          <w:rFonts w:ascii="Arial" w:hAnsi="Arial" w:cs="Arial"/>
        </w:rPr>
      </w:pPr>
      <w:r w:rsidRPr="0DC86885">
        <w:rPr>
          <w:rFonts w:ascii="Arial" w:hAnsi="Arial" w:cs="Arial"/>
        </w:rPr>
        <w:t>Na formularzu cenowym należy przedstawić ceny netto i brutto za poszczególne usługi</w:t>
      </w:r>
      <w:r w:rsidR="5209D00A" w:rsidRPr="0DC86885">
        <w:rPr>
          <w:rFonts w:ascii="Arial" w:hAnsi="Arial" w:cs="Arial"/>
        </w:rPr>
        <w:t xml:space="preserve"> o</w:t>
      </w:r>
      <w:r w:rsidR="01F256D7" w:rsidRPr="0DC86885">
        <w:rPr>
          <w:rFonts w:ascii="Arial" w:hAnsi="Arial" w:cs="Arial"/>
        </w:rPr>
        <w:t>raz łączną cenę za realizację przedmiotu zamówienia</w:t>
      </w:r>
      <w:r w:rsidRPr="0DC86885">
        <w:rPr>
          <w:rFonts w:ascii="Arial" w:hAnsi="Arial" w:cs="Arial"/>
        </w:rPr>
        <w:t>.</w:t>
      </w:r>
    </w:p>
    <w:p w14:paraId="27B3C73B" w14:textId="77777777" w:rsidR="00951E6F" w:rsidRDefault="789F397D" w:rsidP="00951E6F">
      <w:pPr>
        <w:pStyle w:val="Akapitzlist"/>
        <w:numPr>
          <w:ilvl w:val="0"/>
          <w:numId w:val="9"/>
        </w:numPr>
        <w:spacing w:after="160" w:line="336" w:lineRule="auto"/>
        <w:ind w:left="786" w:hanging="360"/>
        <w:jc w:val="both"/>
        <w:rPr>
          <w:rFonts w:ascii="Arial" w:hAnsi="Arial" w:cs="Arial"/>
        </w:rPr>
      </w:pPr>
      <w:r w:rsidRPr="0DC86885">
        <w:rPr>
          <w:rFonts w:ascii="Arial" w:hAnsi="Arial" w:cs="Arial"/>
        </w:rPr>
        <w:t>Wartość cenową należy wpisać w złotych polskich do dwóch miejsc po przecinku oraz słownie.</w:t>
      </w:r>
    </w:p>
    <w:p w14:paraId="0D38A1D6" w14:textId="413E7A59" w:rsidR="004A6616" w:rsidRPr="00951E6F" w:rsidRDefault="4501E95C" w:rsidP="00951E6F">
      <w:pPr>
        <w:pStyle w:val="Akapitzlist"/>
        <w:numPr>
          <w:ilvl w:val="0"/>
          <w:numId w:val="9"/>
        </w:numPr>
        <w:spacing w:after="160" w:line="336" w:lineRule="auto"/>
        <w:ind w:left="786" w:hanging="360"/>
        <w:jc w:val="both"/>
        <w:rPr>
          <w:rFonts w:ascii="Arial" w:hAnsi="Arial" w:cs="Arial"/>
        </w:rPr>
      </w:pPr>
      <w:r w:rsidRPr="0DC86885">
        <w:rPr>
          <w:rFonts w:ascii="Arial" w:hAnsi="Arial" w:cs="Arial"/>
        </w:rPr>
        <w:t>Cena musi zawierać wszystkie koszty przedmiotu zamówienia.</w:t>
      </w:r>
    </w:p>
    <w:p w14:paraId="27B3C73C" w14:textId="77777777" w:rsidR="00A33C2A" w:rsidRPr="0067485C" w:rsidRDefault="789F397D" w:rsidP="00951E6F">
      <w:pPr>
        <w:spacing w:line="336" w:lineRule="auto"/>
        <w:ind w:left="425" w:hanging="425"/>
        <w:rPr>
          <w:rFonts w:ascii="Arial" w:hAnsi="Arial" w:cs="Arial"/>
          <w:b/>
          <w:bCs/>
          <w:sz w:val="20"/>
          <w:szCs w:val="20"/>
        </w:rPr>
      </w:pPr>
      <w:r w:rsidRPr="0DC86885">
        <w:rPr>
          <w:rFonts w:ascii="Arial" w:hAnsi="Arial" w:cs="Arial"/>
          <w:b/>
          <w:bCs/>
          <w:sz w:val="20"/>
          <w:szCs w:val="20"/>
        </w:rPr>
        <w:t>VI.</w:t>
      </w:r>
      <w:r w:rsidR="00A33C2A">
        <w:tab/>
      </w:r>
      <w:r w:rsidRPr="0DC86885">
        <w:rPr>
          <w:rFonts w:ascii="Arial" w:hAnsi="Arial" w:cs="Arial"/>
          <w:b/>
          <w:bCs/>
          <w:sz w:val="20"/>
          <w:szCs w:val="20"/>
        </w:rPr>
        <w:t>Informacje dotyczące postępowania.</w:t>
      </w:r>
    </w:p>
    <w:p w14:paraId="27B3C73D" w14:textId="77777777" w:rsidR="00A33C2A" w:rsidRPr="0067485C" w:rsidRDefault="789F397D" w:rsidP="009B2919">
      <w:pPr>
        <w:pStyle w:val="Akapitzlist"/>
        <w:numPr>
          <w:ilvl w:val="0"/>
          <w:numId w:val="13"/>
        </w:numPr>
        <w:spacing w:line="336" w:lineRule="auto"/>
        <w:ind w:left="720" w:hanging="360"/>
        <w:jc w:val="both"/>
        <w:rPr>
          <w:rFonts w:ascii="Arial" w:hAnsi="Arial" w:cs="Arial"/>
        </w:rPr>
      </w:pPr>
      <w:r w:rsidRPr="0DC86885">
        <w:rPr>
          <w:rFonts w:ascii="Arial" w:hAnsi="Arial" w:cs="Arial"/>
        </w:rPr>
        <w:t>Zamawiający wymaga, by każda oferta zawierała wypełniony przez Wykonawcę Formularz cenowy, określony w załączniku nr 1 do Zapytania ofertowego.</w:t>
      </w:r>
    </w:p>
    <w:p w14:paraId="27B3C73E" w14:textId="77777777" w:rsidR="00A33C2A" w:rsidRPr="0067485C" w:rsidRDefault="789F397D" w:rsidP="009B2919">
      <w:pPr>
        <w:pStyle w:val="Akapitzlist"/>
        <w:numPr>
          <w:ilvl w:val="0"/>
          <w:numId w:val="13"/>
        </w:numPr>
        <w:spacing w:line="336" w:lineRule="auto"/>
        <w:ind w:left="720" w:hanging="360"/>
        <w:jc w:val="both"/>
        <w:rPr>
          <w:rFonts w:ascii="Arial" w:hAnsi="Arial" w:cs="Arial"/>
        </w:rPr>
      </w:pPr>
      <w:r w:rsidRPr="0DC86885">
        <w:rPr>
          <w:rFonts w:ascii="Arial" w:hAnsi="Arial" w:cs="Arial"/>
        </w:rPr>
        <w:t>Postępowanie prowadzone jest w języku polskim.</w:t>
      </w:r>
    </w:p>
    <w:p w14:paraId="27B3C73F" w14:textId="7E9B8356" w:rsidR="00A33C2A" w:rsidRPr="0067485C" w:rsidRDefault="4FD7E36C" w:rsidP="009B2919">
      <w:pPr>
        <w:pStyle w:val="Akapitzlist"/>
        <w:numPr>
          <w:ilvl w:val="0"/>
          <w:numId w:val="13"/>
        </w:numPr>
        <w:spacing w:line="336" w:lineRule="auto"/>
        <w:ind w:left="720" w:hanging="360"/>
        <w:jc w:val="both"/>
        <w:rPr>
          <w:rFonts w:ascii="Arial" w:hAnsi="Arial" w:cs="Arial"/>
        </w:rPr>
      </w:pPr>
      <w:r w:rsidRPr="0DC86885">
        <w:rPr>
          <w:rFonts w:ascii="Arial" w:hAnsi="Arial" w:cs="Arial"/>
        </w:rPr>
        <w:t>Osob</w:t>
      </w:r>
      <w:r w:rsidR="65466E70" w:rsidRPr="0DC86885">
        <w:rPr>
          <w:rFonts w:ascii="Arial" w:hAnsi="Arial" w:cs="Arial"/>
        </w:rPr>
        <w:t>ami</w:t>
      </w:r>
      <w:r w:rsidRPr="0DC86885">
        <w:rPr>
          <w:rFonts w:ascii="Arial" w:hAnsi="Arial" w:cs="Arial"/>
        </w:rPr>
        <w:t xml:space="preserve"> uprawnion</w:t>
      </w:r>
      <w:r w:rsidR="65466E70" w:rsidRPr="0DC86885">
        <w:rPr>
          <w:rFonts w:ascii="Arial" w:hAnsi="Arial" w:cs="Arial"/>
        </w:rPr>
        <w:t>ymi</w:t>
      </w:r>
      <w:r w:rsidRPr="0DC86885">
        <w:rPr>
          <w:rFonts w:ascii="Arial" w:hAnsi="Arial" w:cs="Arial"/>
        </w:rPr>
        <w:t xml:space="preserve"> do udzielania wyjaśnień </w:t>
      </w:r>
      <w:r w:rsidR="65466E70" w:rsidRPr="0DC86885">
        <w:rPr>
          <w:rFonts w:ascii="Arial" w:hAnsi="Arial" w:cs="Arial"/>
        </w:rPr>
        <w:t xml:space="preserve">w sprawach merytorycznych jest </w:t>
      </w:r>
      <w:r w:rsidR="00B13803">
        <w:rPr>
          <w:rFonts w:ascii="Arial" w:hAnsi="Arial" w:cs="Arial"/>
        </w:rPr>
        <w:t>Dominik Smykiewicz</w:t>
      </w:r>
      <w:r w:rsidR="00B6272A">
        <w:rPr>
          <w:rFonts w:ascii="Arial" w:hAnsi="Arial" w:cs="Arial"/>
        </w:rPr>
        <w:t xml:space="preserve">, </w:t>
      </w:r>
      <w:hyperlink r:id="rId13" w:history="1">
        <w:r w:rsidR="00D50AAB" w:rsidRPr="00DE533E">
          <w:rPr>
            <w:rStyle w:val="Hipercze"/>
            <w:rFonts w:ascii="Arial" w:hAnsi="Arial" w:cs="Arial"/>
          </w:rPr>
          <w:t>d.smykiewicz@metropoliagzm.pl</w:t>
        </w:r>
      </w:hyperlink>
      <w:r w:rsidR="00245759">
        <w:rPr>
          <w:rFonts w:ascii="Arial" w:hAnsi="Arial" w:cs="Arial"/>
        </w:rPr>
        <w:t xml:space="preserve">, tel. </w:t>
      </w:r>
      <w:r w:rsidR="00D50AAB">
        <w:rPr>
          <w:rFonts w:ascii="Arial" w:hAnsi="Arial" w:cs="Arial"/>
        </w:rPr>
        <w:t>669-560-098</w:t>
      </w:r>
      <w:r w:rsidR="001768C6" w:rsidRPr="0DC86885">
        <w:rPr>
          <w:rFonts w:ascii="Arial" w:hAnsi="Arial" w:cs="Arial"/>
          <w:b/>
          <w:bCs/>
        </w:rPr>
        <w:t xml:space="preserve"> </w:t>
      </w:r>
      <w:r w:rsidR="65466E70" w:rsidRPr="0DC86885">
        <w:rPr>
          <w:rFonts w:ascii="Arial" w:hAnsi="Arial" w:cs="Arial"/>
        </w:rPr>
        <w:t xml:space="preserve">oraz w sprawach proceduralnych </w:t>
      </w:r>
      <w:r w:rsidRPr="0DC86885">
        <w:rPr>
          <w:rFonts w:ascii="Arial" w:hAnsi="Arial" w:cs="Arial"/>
        </w:rPr>
        <w:t xml:space="preserve">jest </w:t>
      </w:r>
      <w:r w:rsidR="005F31FF" w:rsidRPr="00C37035">
        <w:rPr>
          <w:rFonts w:ascii="Arial" w:hAnsi="Arial" w:cs="Arial"/>
        </w:rPr>
        <w:t xml:space="preserve">Jacek </w:t>
      </w:r>
      <w:r w:rsidR="00CE4ED8">
        <w:rPr>
          <w:rFonts w:ascii="Arial" w:hAnsi="Arial" w:cs="Arial"/>
        </w:rPr>
        <w:t>Rothkegel</w:t>
      </w:r>
      <w:r w:rsidR="00495062" w:rsidRPr="00C37035">
        <w:rPr>
          <w:rFonts w:ascii="Arial" w:hAnsi="Arial" w:cs="Arial"/>
        </w:rPr>
        <w:t xml:space="preserve">, </w:t>
      </w:r>
      <w:hyperlink r:id="rId14" w:history="1">
        <w:r w:rsidR="00D50AAB" w:rsidRPr="00DE533E">
          <w:rPr>
            <w:rStyle w:val="Hipercze"/>
            <w:rFonts w:ascii="Arial" w:hAnsi="Arial" w:cs="Arial"/>
          </w:rPr>
          <w:t>j.rothkegel@metropoliagzm.pl</w:t>
        </w:r>
      </w:hyperlink>
      <w:r w:rsidR="00C37035">
        <w:rPr>
          <w:rFonts w:ascii="Arial" w:hAnsi="Arial" w:cs="Arial"/>
        </w:rPr>
        <w:t>, tel</w:t>
      </w:r>
      <w:r w:rsidR="003937C3">
        <w:rPr>
          <w:rFonts w:ascii="Arial" w:hAnsi="Arial" w:cs="Arial"/>
        </w:rPr>
        <w:t>.</w:t>
      </w:r>
      <w:r w:rsidR="005B1973">
        <w:rPr>
          <w:rFonts w:ascii="Arial" w:hAnsi="Arial" w:cs="Arial"/>
        </w:rPr>
        <w:t xml:space="preserve"> </w:t>
      </w:r>
      <w:r w:rsidR="003937C3">
        <w:rPr>
          <w:rFonts w:ascii="Arial" w:hAnsi="Arial" w:cs="Arial"/>
        </w:rPr>
        <w:t>(32) 74</w:t>
      </w:r>
      <w:r w:rsidR="00D50AAB">
        <w:rPr>
          <w:rFonts w:ascii="Arial" w:hAnsi="Arial" w:cs="Arial"/>
        </w:rPr>
        <w:t>-</w:t>
      </w:r>
      <w:r w:rsidR="003937C3">
        <w:rPr>
          <w:rFonts w:ascii="Arial" w:hAnsi="Arial" w:cs="Arial"/>
        </w:rPr>
        <w:t>38</w:t>
      </w:r>
      <w:r w:rsidR="00D50AAB">
        <w:rPr>
          <w:rFonts w:ascii="Arial" w:hAnsi="Arial" w:cs="Arial"/>
        </w:rPr>
        <w:t>-</w:t>
      </w:r>
      <w:r w:rsidR="003937C3">
        <w:rPr>
          <w:rFonts w:ascii="Arial" w:hAnsi="Arial" w:cs="Arial"/>
        </w:rPr>
        <w:t>479</w:t>
      </w:r>
      <w:r w:rsidRPr="341666BB">
        <w:rPr>
          <w:rFonts w:ascii="Arial" w:hAnsi="Arial" w:cs="Arial"/>
        </w:rPr>
        <w:t>.</w:t>
      </w:r>
    </w:p>
    <w:p w14:paraId="2922068B" w14:textId="7D7E5BF7" w:rsidR="00A33C2A" w:rsidRDefault="3C1E7323" w:rsidP="009B2919">
      <w:pPr>
        <w:pStyle w:val="Akapitzlist"/>
        <w:numPr>
          <w:ilvl w:val="0"/>
          <w:numId w:val="13"/>
        </w:numPr>
        <w:spacing w:line="336" w:lineRule="auto"/>
        <w:ind w:left="720" w:hanging="360"/>
        <w:jc w:val="both"/>
        <w:rPr>
          <w:rFonts w:ascii="Arial" w:hAnsi="Arial" w:cs="Arial"/>
        </w:rPr>
      </w:pPr>
      <w:r w:rsidRPr="0DC86885">
        <w:rPr>
          <w:rFonts w:ascii="Arial" w:hAnsi="Arial" w:cs="Arial"/>
        </w:rPr>
        <w:t>Treść zapytań wraz z wyjaśnieniami Zamawiający zamieści niezwłocznie na stronie internetowej, na której publikowane jest Zapytanie ofertowe.</w:t>
      </w:r>
    </w:p>
    <w:p w14:paraId="27B3C740" w14:textId="06E3B614" w:rsidR="00A33C2A" w:rsidRDefault="789F397D" w:rsidP="009B2919">
      <w:pPr>
        <w:pStyle w:val="Akapitzlist"/>
        <w:numPr>
          <w:ilvl w:val="0"/>
          <w:numId w:val="13"/>
        </w:numPr>
        <w:spacing w:line="336" w:lineRule="auto"/>
        <w:ind w:left="720" w:hanging="360"/>
        <w:jc w:val="both"/>
        <w:rPr>
          <w:rFonts w:ascii="Arial" w:hAnsi="Arial" w:cs="Arial"/>
        </w:rPr>
      </w:pPr>
      <w:r w:rsidRPr="0DC86885">
        <w:rPr>
          <w:rFonts w:ascii="Arial" w:hAnsi="Arial" w:cs="Arial"/>
        </w:rPr>
        <w:t xml:space="preserve">Zamawiający nie ma obowiązku udzielenia wyjaśnień, jeżeli zapytanie wpłynie do Zamawiającego na mniej niż 1 dzień </w:t>
      </w:r>
      <w:r w:rsidR="00BA7474">
        <w:rPr>
          <w:rFonts w:ascii="Arial" w:hAnsi="Arial" w:cs="Arial"/>
        </w:rPr>
        <w:t xml:space="preserve">roboczy </w:t>
      </w:r>
      <w:r w:rsidRPr="0DC86885">
        <w:rPr>
          <w:rFonts w:ascii="Arial" w:hAnsi="Arial" w:cs="Arial"/>
        </w:rPr>
        <w:t>przed terminem składania ofert.</w:t>
      </w:r>
    </w:p>
    <w:p w14:paraId="27B3C742" w14:textId="77777777" w:rsidR="00A33C2A" w:rsidRPr="0067485C" w:rsidRDefault="789F397D" w:rsidP="00272C79">
      <w:pPr>
        <w:pStyle w:val="Akapitzlist"/>
        <w:numPr>
          <w:ilvl w:val="0"/>
          <w:numId w:val="18"/>
        </w:numPr>
        <w:spacing w:before="240" w:line="336" w:lineRule="auto"/>
        <w:ind w:left="425" w:hanging="425"/>
        <w:contextualSpacing w:val="0"/>
        <w:jc w:val="both"/>
        <w:rPr>
          <w:rFonts w:ascii="Arial" w:hAnsi="Arial" w:cs="Arial"/>
          <w:b/>
          <w:bCs/>
        </w:rPr>
      </w:pPr>
      <w:r w:rsidRPr="0DC86885">
        <w:rPr>
          <w:rFonts w:ascii="Arial" w:hAnsi="Arial" w:cs="Arial"/>
          <w:b/>
          <w:bCs/>
        </w:rPr>
        <w:t>Wybór oferty.</w:t>
      </w:r>
    </w:p>
    <w:p w14:paraId="27B3C743" w14:textId="14B847B2" w:rsidR="00A33C2A" w:rsidRPr="0067485C" w:rsidRDefault="4B2B4B4F" w:rsidP="009B2919">
      <w:pPr>
        <w:pStyle w:val="Akapitzlist"/>
        <w:numPr>
          <w:ilvl w:val="0"/>
          <w:numId w:val="14"/>
        </w:numPr>
        <w:spacing w:line="336" w:lineRule="auto"/>
        <w:ind w:left="786" w:hanging="360"/>
        <w:jc w:val="both"/>
        <w:rPr>
          <w:rFonts w:ascii="Arial" w:hAnsi="Arial" w:cs="Arial"/>
        </w:rPr>
      </w:pPr>
      <w:r w:rsidRPr="0DC86885">
        <w:rPr>
          <w:rFonts w:ascii="Arial" w:hAnsi="Arial" w:cs="Arial"/>
        </w:rPr>
        <w:t xml:space="preserve">Zamawiający </w:t>
      </w:r>
      <w:r w:rsidR="25A1B425" w:rsidRPr="0DC86885">
        <w:rPr>
          <w:rFonts w:ascii="Arial" w:hAnsi="Arial" w:cs="Arial"/>
        </w:rPr>
        <w:t>po dokonaniu wyboru najkorzystniejszej oferty zamieści informację na stronie internetowej</w:t>
      </w:r>
      <w:r w:rsidR="789F397D" w:rsidRPr="0DC86885">
        <w:rPr>
          <w:rFonts w:ascii="Arial" w:hAnsi="Arial" w:cs="Arial"/>
        </w:rPr>
        <w:t>.</w:t>
      </w:r>
    </w:p>
    <w:p w14:paraId="27B3C744" w14:textId="77777777" w:rsidR="00A33C2A" w:rsidRPr="0067485C" w:rsidRDefault="789F397D" w:rsidP="009B2919">
      <w:pPr>
        <w:pStyle w:val="Akapitzlist"/>
        <w:numPr>
          <w:ilvl w:val="0"/>
          <w:numId w:val="14"/>
        </w:numPr>
        <w:spacing w:line="336" w:lineRule="auto"/>
        <w:ind w:left="786" w:hanging="360"/>
        <w:jc w:val="both"/>
        <w:rPr>
          <w:rFonts w:ascii="Arial" w:hAnsi="Arial" w:cs="Arial"/>
        </w:rPr>
      </w:pPr>
      <w:r w:rsidRPr="0DC86885">
        <w:rPr>
          <w:rFonts w:ascii="Arial" w:hAnsi="Arial" w:cs="Arial"/>
        </w:rPr>
        <w:t>Zamawiający zawrze umowę niezwłocznie po przekazaniu zawiadomienia o wyborze najkorzystniejszej oferty.</w:t>
      </w:r>
    </w:p>
    <w:p w14:paraId="27B3C745" w14:textId="77777777" w:rsidR="00A33C2A" w:rsidRPr="0067485C" w:rsidRDefault="789F397D" w:rsidP="009B2919">
      <w:pPr>
        <w:pStyle w:val="Akapitzlist"/>
        <w:numPr>
          <w:ilvl w:val="0"/>
          <w:numId w:val="14"/>
        </w:numPr>
        <w:spacing w:line="336" w:lineRule="auto"/>
        <w:ind w:left="786" w:hanging="360"/>
        <w:jc w:val="both"/>
        <w:rPr>
          <w:rFonts w:ascii="Arial" w:hAnsi="Arial" w:cs="Arial"/>
        </w:rPr>
      </w:pPr>
      <w:r w:rsidRPr="0DC86885">
        <w:rPr>
          <w:rFonts w:ascii="Arial" w:hAnsi="Arial" w:cs="Arial"/>
        </w:rPr>
        <w:t>Jeżeli Wykonawca, którego oferta została wybrana, nie podpisze umowy w wyznaczonym terminie, Zamawiający będzie uprawniony do wyboru oferty najkorzystniejszej spośród pozostałych ofert lub zamknięcia postępowania bez dokonania wyboru oferty.</w:t>
      </w:r>
    </w:p>
    <w:p w14:paraId="27B3C746" w14:textId="06FCDF60" w:rsidR="00A33C2A" w:rsidRDefault="789F397D" w:rsidP="009B2919">
      <w:pPr>
        <w:pStyle w:val="Akapitzlist"/>
        <w:numPr>
          <w:ilvl w:val="0"/>
          <w:numId w:val="14"/>
        </w:numPr>
        <w:spacing w:line="336" w:lineRule="auto"/>
        <w:ind w:left="786" w:hanging="360"/>
        <w:jc w:val="both"/>
        <w:rPr>
          <w:rFonts w:ascii="Arial" w:hAnsi="Arial" w:cs="Arial"/>
        </w:rPr>
      </w:pPr>
      <w:r w:rsidRPr="0DC86885">
        <w:rPr>
          <w:rFonts w:ascii="Arial" w:hAnsi="Arial" w:cs="Arial"/>
        </w:rPr>
        <w:t xml:space="preserve">Zamawiający przekazuje wzór umowy (załącznik nr 2 do Zapytania ofertowego) zawierającej warunki wykonania </w:t>
      </w:r>
      <w:r w:rsidR="6EBE96DD" w:rsidRPr="0DC86885">
        <w:rPr>
          <w:rFonts w:ascii="Arial" w:hAnsi="Arial" w:cs="Arial"/>
        </w:rPr>
        <w:t>umowy</w:t>
      </w:r>
      <w:r w:rsidRPr="0DC86885">
        <w:rPr>
          <w:rFonts w:ascii="Arial" w:hAnsi="Arial" w:cs="Arial"/>
        </w:rPr>
        <w:t>. Zamawiający będzie żądał, aby umowa została zawarta i</w:t>
      </w:r>
      <w:r w:rsidR="00A57574">
        <w:rPr>
          <w:rFonts w:ascii="Arial" w:hAnsi="Arial" w:cs="Arial"/>
        </w:rPr>
        <w:t xml:space="preserve"> </w:t>
      </w:r>
      <w:r w:rsidRPr="0DC86885">
        <w:rPr>
          <w:rFonts w:ascii="Arial" w:hAnsi="Arial" w:cs="Arial"/>
        </w:rPr>
        <w:t xml:space="preserve">zrealizowana </w:t>
      </w:r>
      <w:r w:rsidR="00A57574">
        <w:rPr>
          <w:rFonts w:ascii="Arial" w:hAnsi="Arial" w:cs="Arial"/>
        </w:rPr>
        <w:br/>
      </w:r>
      <w:r w:rsidRPr="0DC86885">
        <w:rPr>
          <w:rFonts w:ascii="Arial" w:hAnsi="Arial" w:cs="Arial"/>
        </w:rPr>
        <w:t>na</w:t>
      </w:r>
      <w:r w:rsidR="00A57574">
        <w:rPr>
          <w:rFonts w:ascii="Arial" w:hAnsi="Arial" w:cs="Arial"/>
        </w:rPr>
        <w:t xml:space="preserve"> </w:t>
      </w:r>
      <w:r w:rsidRPr="0DC86885">
        <w:rPr>
          <w:rFonts w:ascii="Arial" w:hAnsi="Arial" w:cs="Arial"/>
        </w:rPr>
        <w:t>warunkach określonych w tym wzorze.</w:t>
      </w:r>
    </w:p>
    <w:p w14:paraId="27B3C748" w14:textId="77777777" w:rsidR="00A33C2A" w:rsidRPr="0067485C" w:rsidRDefault="789F397D" w:rsidP="0DC86885">
      <w:pPr>
        <w:pStyle w:val="Akapitzlist"/>
        <w:numPr>
          <w:ilvl w:val="0"/>
          <w:numId w:val="18"/>
        </w:numPr>
        <w:spacing w:before="240" w:line="336" w:lineRule="auto"/>
        <w:ind w:left="425" w:hanging="425"/>
        <w:contextualSpacing w:val="0"/>
        <w:jc w:val="both"/>
        <w:rPr>
          <w:rFonts w:ascii="Arial" w:hAnsi="Arial" w:cs="Arial"/>
          <w:b/>
          <w:bCs/>
          <w:lang w:eastAsia="ar-SA"/>
        </w:rPr>
      </w:pPr>
      <w:r w:rsidRPr="0DC86885">
        <w:rPr>
          <w:rFonts w:ascii="Arial" w:hAnsi="Arial" w:cs="Arial"/>
          <w:b/>
          <w:bCs/>
        </w:rPr>
        <w:t>Zasady poprawiania omyłek i odrzucenia oferty.</w:t>
      </w:r>
    </w:p>
    <w:p w14:paraId="27B3C749" w14:textId="77777777" w:rsidR="00A33C2A" w:rsidRPr="0067485C" w:rsidRDefault="789F397D" w:rsidP="009B2919">
      <w:pPr>
        <w:spacing w:line="336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DC86885">
        <w:rPr>
          <w:rFonts w:ascii="Arial" w:hAnsi="Arial" w:cs="Arial"/>
          <w:color w:val="000000" w:themeColor="text1"/>
          <w:sz w:val="20"/>
          <w:szCs w:val="20"/>
        </w:rPr>
        <w:t>1.</w:t>
      </w:r>
      <w:r w:rsidR="00A33C2A">
        <w:tab/>
      </w:r>
      <w:r w:rsidRPr="0DC86885">
        <w:rPr>
          <w:rFonts w:ascii="Arial" w:hAnsi="Arial" w:cs="Arial"/>
          <w:color w:val="000000" w:themeColor="text1"/>
          <w:sz w:val="20"/>
          <w:szCs w:val="20"/>
        </w:rPr>
        <w:t>Zamawiający zastrzega sobie prawo do poprawy w ofercie:</w:t>
      </w:r>
    </w:p>
    <w:p w14:paraId="27B3C74A" w14:textId="77777777" w:rsidR="00A33C2A" w:rsidRPr="0067485C" w:rsidRDefault="789F397D" w:rsidP="009B2919">
      <w:pPr>
        <w:spacing w:after="16" w:line="336" w:lineRule="auto"/>
        <w:ind w:left="1134" w:hanging="426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DC86885">
        <w:rPr>
          <w:rFonts w:ascii="Arial" w:hAnsi="Arial" w:cs="Arial"/>
          <w:color w:val="000000" w:themeColor="text1"/>
          <w:sz w:val="20"/>
          <w:szCs w:val="20"/>
        </w:rPr>
        <w:t>1.1</w:t>
      </w:r>
      <w:r w:rsidR="00A33C2A">
        <w:tab/>
      </w:r>
      <w:r w:rsidRPr="0DC86885">
        <w:rPr>
          <w:rFonts w:ascii="Arial" w:hAnsi="Arial" w:cs="Arial"/>
          <w:color w:val="000000" w:themeColor="text1"/>
          <w:sz w:val="20"/>
          <w:szCs w:val="20"/>
        </w:rPr>
        <w:t>oczywistych omyłek pisarskich,</w:t>
      </w:r>
    </w:p>
    <w:p w14:paraId="27B3C74B" w14:textId="77777777" w:rsidR="00A33C2A" w:rsidRPr="0067485C" w:rsidRDefault="789F397D" w:rsidP="009B2919">
      <w:pPr>
        <w:spacing w:after="16" w:line="336" w:lineRule="auto"/>
        <w:ind w:left="1134" w:hanging="426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DC86885">
        <w:rPr>
          <w:rFonts w:ascii="Arial" w:hAnsi="Arial" w:cs="Arial"/>
          <w:color w:val="000000" w:themeColor="text1"/>
          <w:sz w:val="20"/>
          <w:szCs w:val="20"/>
        </w:rPr>
        <w:t>1.2</w:t>
      </w:r>
      <w:r w:rsidR="00A33C2A">
        <w:tab/>
      </w:r>
      <w:r w:rsidRPr="0DC86885">
        <w:rPr>
          <w:rFonts w:ascii="Arial" w:hAnsi="Arial" w:cs="Arial"/>
          <w:color w:val="000000" w:themeColor="text1"/>
          <w:sz w:val="20"/>
          <w:szCs w:val="20"/>
        </w:rPr>
        <w:t>oczywistych omyłek rachunkowych, z uwzględnieniem konsekwencji rachunkowych dokonanych poprawek,</w:t>
      </w:r>
    </w:p>
    <w:p w14:paraId="27B3C74C" w14:textId="77777777" w:rsidR="00A33C2A" w:rsidRPr="0067485C" w:rsidRDefault="789F397D" w:rsidP="009B2919">
      <w:pPr>
        <w:spacing w:after="16" w:line="336" w:lineRule="auto"/>
        <w:ind w:left="1134" w:hanging="426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DC86885">
        <w:rPr>
          <w:rFonts w:ascii="Arial" w:hAnsi="Arial" w:cs="Arial"/>
          <w:color w:val="000000" w:themeColor="text1"/>
          <w:sz w:val="20"/>
          <w:szCs w:val="20"/>
        </w:rPr>
        <w:t>1.3</w:t>
      </w:r>
      <w:r w:rsidR="00A33C2A">
        <w:tab/>
      </w:r>
      <w:r w:rsidRPr="0DC86885">
        <w:rPr>
          <w:rFonts w:ascii="Arial" w:hAnsi="Arial" w:cs="Arial"/>
          <w:color w:val="000000" w:themeColor="text1"/>
          <w:sz w:val="20"/>
          <w:szCs w:val="20"/>
        </w:rPr>
        <w:t>innych omyłek polegających na niezgodności oferty z Zapytaniem ofertowym, niepowodujących istotnych zmian w treści oferty.</w:t>
      </w:r>
    </w:p>
    <w:p w14:paraId="27B3C74D" w14:textId="77777777" w:rsidR="00A33C2A" w:rsidRPr="0067485C" w:rsidRDefault="789F397D" w:rsidP="00BC332C">
      <w:pPr>
        <w:keepNext/>
        <w:spacing w:line="336" w:lineRule="auto"/>
        <w:ind w:left="850" w:hanging="425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DC86885">
        <w:rPr>
          <w:rFonts w:ascii="Arial" w:hAnsi="Arial" w:cs="Arial"/>
          <w:color w:val="000000" w:themeColor="text1"/>
          <w:sz w:val="20"/>
          <w:szCs w:val="20"/>
        </w:rPr>
        <w:t>2.</w:t>
      </w:r>
      <w:r w:rsidR="00A33C2A">
        <w:tab/>
      </w:r>
      <w:r w:rsidRPr="0DC86885">
        <w:rPr>
          <w:rFonts w:ascii="Arial" w:hAnsi="Arial" w:cs="Arial"/>
          <w:color w:val="000000" w:themeColor="text1"/>
          <w:sz w:val="20"/>
          <w:szCs w:val="20"/>
        </w:rPr>
        <w:t xml:space="preserve">Zamawiający zastrzega sobie prawo do odrzucenia oferty, jeżeli: </w:t>
      </w:r>
    </w:p>
    <w:p w14:paraId="27B3C74E" w14:textId="77777777" w:rsidR="00A33C2A" w:rsidRPr="0067485C" w:rsidRDefault="789F397D" w:rsidP="009B2919">
      <w:pPr>
        <w:spacing w:after="20" w:line="336" w:lineRule="auto"/>
        <w:ind w:left="1134" w:hanging="425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DC86885">
        <w:rPr>
          <w:rFonts w:ascii="Arial" w:hAnsi="Arial" w:cs="Arial"/>
          <w:color w:val="000000" w:themeColor="text1"/>
          <w:sz w:val="20"/>
          <w:szCs w:val="20"/>
        </w:rPr>
        <w:t>2.1</w:t>
      </w:r>
      <w:r w:rsidR="00A33C2A">
        <w:tab/>
      </w:r>
      <w:r w:rsidRPr="0DC86885">
        <w:rPr>
          <w:rFonts w:ascii="Arial" w:hAnsi="Arial" w:cs="Arial"/>
          <w:color w:val="000000" w:themeColor="text1"/>
          <w:sz w:val="20"/>
          <w:szCs w:val="20"/>
        </w:rPr>
        <w:t>jej treść nie odpowiada treści niniejszego Zapytania ofertowego, z zastrzeżeniem dotyczącym poprawiania omyłek,</w:t>
      </w:r>
    </w:p>
    <w:p w14:paraId="27B3C74F" w14:textId="77777777" w:rsidR="00A33C2A" w:rsidRPr="0067485C" w:rsidRDefault="789F397D" w:rsidP="009B2919">
      <w:pPr>
        <w:spacing w:after="20" w:line="336" w:lineRule="auto"/>
        <w:ind w:left="1134" w:hanging="425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DC86885">
        <w:rPr>
          <w:rFonts w:ascii="Arial" w:hAnsi="Arial" w:cs="Arial"/>
          <w:color w:val="000000" w:themeColor="text1"/>
          <w:sz w:val="20"/>
          <w:szCs w:val="20"/>
        </w:rPr>
        <w:t>2.2</w:t>
      </w:r>
      <w:r w:rsidR="00A33C2A">
        <w:tab/>
      </w:r>
      <w:r w:rsidRPr="0DC86885">
        <w:rPr>
          <w:rFonts w:ascii="Arial" w:hAnsi="Arial" w:cs="Arial"/>
          <w:color w:val="000000" w:themeColor="text1"/>
          <w:sz w:val="20"/>
          <w:szCs w:val="20"/>
        </w:rPr>
        <w:t>jej złożenie stanowi czyn nieuczciwej konkurencji w rozumieniu przepisów o zwalczaniu nieuczciwej konkurencji,</w:t>
      </w:r>
    </w:p>
    <w:p w14:paraId="27B3C750" w14:textId="77777777" w:rsidR="00A33C2A" w:rsidRPr="0067485C" w:rsidRDefault="789F397D" w:rsidP="009B2919">
      <w:pPr>
        <w:spacing w:after="20" w:line="336" w:lineRule="auto"/>
        <w:ind w:left="1134" w:hanging="425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DC86885">
        <w:rPr>
          <w:rFonts w:ascii="Arial" w:hAnsi="Arial" w:cs="Arial"/>
          <w:color w:val="000000" w:themeColor="text1"/>
          <w:sz w:val="20"/>
          <w:szCs w:val="20"/>
        </w:rPr>
        <w:lastRenderedPageBreak/>
        <w:t>2.3</w:t>
      </w:r>
      <w:r w:rsidR="00A33C2A">
        <w:tab/>
      </w:r>
      <w:r w:rsidRPr="0DC86885">
        <w:rPr>
          <w:rFonts w:ascii="Arial" w:hAnsi="Arial" w:cs="Arial"/>
          <w:color w:val="000000" w:themeColor="text1"/>
          <w:sz w:val="20"/>
          <w:szCs w:val="20"/>
        </w:rPr>
        <w:t>wykonawca podlega wykluczeniu,</w:t>
      </w:r>
    </w:p>
    <w:p w14:paraId="27B3C751" w14:textId="77777777" w:rsidR="00A33C2A" w:rsidRDefault="789F397D" w:rsidP="009B2919">
      <w:pPr>
        <w:spacing w:after="20" w:line="336" w:lineRule="auto"/>
        <w:ind w:left="1134" w:hanging="425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DC86885">
        <w:rPr>
          <w:rFonts w:ascii="Arial" w:hAnsi="Arial" w:cs="Arial"/>
          <w:color w:val="000000" w:themeColor="text1"/>
          <w:sz w:val="20"/>
          <w:szCs w:val="20"/>
        </w:rPr>
        <w:t>2.4</w:t>
      </w:r>
      <w:r w:rsidR="00A33C2A">
        <w:tab/>
      </w:r>
      <w:r w:rsidRPr="0DC86885">
        <w:rPr>
          <w:rFonts w:ascii="Arial" w:hAnsi="Arial" w:cs="Arial"/>
          <w:color w:val="000000" w:themeColor="text1"/>
          <w:sz w:val="20"/>
          <w:szCs w:val="20"/>
        </w:rPr>
        <w:t>zawiera rażąco niską cenę w stosunku do przedmiotu zamówienia.</w:t>
      </w:r>
    </w:p>
    <w:p w14:paraId="27B3C753" w14:textId="77777777" w:rsidR="00A33C2A" w:rsidRPr="0067485C" w:rsidRDefault="789F397D" w:rsidP="00817A71">
      <w:pPr>
        <w:keepNext/>
        <w:numPr>
          <w:ilvl w:val="0"/>
          <w:numId w:val="18"/>
        </w:numPr>
        <w:spacing w:before="240" w:line="336" w:lineRule="auto"/>
        <w:ind w:left="425" w:hanging="425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DC86885">
        <w:rPr>
          <w:rFonts w:ascii="Arial" w:eastAsia="Times New Roman" w:hAnsi="Arial" w:cs="Arial"/>
          <w:b/>
          <w:bCs/>
          <w:sz w:val="20"/>
          <w:szCs w:val="20"/>
        </w:rPr>
        <w:t>Klauzula informacyjna.</w:t>
      </w:r>
    </w:p>
    <w:p w14:paraId="27B3C754" w14:textId="77777777" w:rsidR="00A33C2A" w:rsidRPr="0067485C" w:rsidRDefault="789F397D" w:rsidP="009B2919">
      <w:pPr>
        <w:pStyle w:val="Akapitzlist"/>
        <w:numPr>
          <w:ilvl w:val="0"/>
          <w:numId w:val="11"/>
        </w:numPr>
        <w:suppressAutoHyphens/>
        <w:spacing w:after="120" w:line="336" w:lineRule="auto"/>
        <w:ind w:left="720" w:right="-2" w:hanging="360"/>
        <w:jc w:val="both"/>
        <w:rPr>
          <w:rFonts w:ascii="Arial" w:hAnsi="Arial" w:cs="Arial"/>
        </w:rPr>
      </w:pPr>
      <w:r w:rsidRPr="0DC86885">
        <w:rPr>
          <w:rFonts w:ascii="Arial" w:hAnsi="Arial" w:cs="Aria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(dalej „RODO”), Zamawiający informuje, że: </w:t>
      </w:r>
    </w:p>
    <w:p w14:paraId="27B3C755" w14:textId="49A300DF" w:rsidR="00A33C2A" w:rsidRPr="0067485C" w:rsidRDefault="789F397D" w:rsidP="0DC86885">
      <w:pPr>
        <w:pStyle w:val="Akapitzlist"/>
        <w:numPr>
          <w:ilvl w:val="1"/>
          <w:numId w:val="10"/>
        </w:numPr>
        <w:suppressAutoHyphens/>
        <w:spacing w:after="120" w:line="336" w:lineRule="auto"/>
        <w:ind w:left="1134" w:right="-2" w:hanging="425"/>
        <w:jc w:val="both"/>
        <w:rPr>
          <w:rFonts w:ascii="Arial" w:hAnsi="Arial" w:cs="Arial"/>
          <w:i/>
          <w:iCs/>
        </w:rPr>
      </w:pPr>
      <w:r w:rsidRPr="0DC86885">
        <w:rPr>
          <w:rFonts w:ascii="Arial" w:hAnsi="Arial" w:cs="Arial"/>
        </w:rPr>
        <w:t xml:space="preserve">Administratorem Pani/Pana danych osobowych jest Górnośląsko-Zagłębiowska Metropolia </w:t>
      </w:r>
      <w:r w:rsidR="00A33C2A">
        <w:br/>
      </w:r>
      <w:r w:rsidRPr="0DC86885">
        <w:rPr>
          <w:rFonts w:ascii="Arial" w:hAnsi="Arial" w:cs="Arial"/>
        </w:rPr>
        <w:t xml:space="preserve">z siedzibą przy ul. Barbary 21A, 40-053 Katowice, adres e-mail: </w:t>
      </w:r>
      <w:hyperlink r:id="rId15" w:history="1">
        <w:r w:rsidR="00D1017D" w:rsidRPr="00DE533E">
          <w:rPr>
            <w:rStyle w:val="Hipercze"/>
            <w:rFonts w:ascii="Arial" w:hAnsi="Arial" w:cs="Arial"/>
          </w:rPr>
          <w:t>urzad@metropoliagzm.pl</w:t>
        </w:r>
      </w:hyperlink>
      <w:r w:rsidRPr="0DC86885">
        <w:rPr>
          <w:rFonts w:ascii="Arial" w:hAnsi="Arial" w:cs="Arial"/>
        </w:rPr>
        <w:t>, strona internetowa: bip.metropoliagzm</w:t>
      </w:r>
      <w:r w:rsidR="00942BA8">
        <w:rPr>
          <w:rFonts w:ascii="Arial" w:hAnsi="Arial" w:cs="Arial"/>
        </w:rPr>
        <w:t>.pl</w:t>
      </w:r>
      <w:r w:rsidRPr="0DC86885">
        <w:rPr>
          <w:rFonts w:ascii="Arial" w:hAnsi="Arial" w:cs="Arial"/>
        </w:rPr>
        <w:t>.</w:t>
      </w:r>
    </w:p>
    <w:p w14:paraId="27B3C756" w14:textId="77777777" w:rsidR="00A33C2A" w:rsidRPr="0067485C" w:rsidRDefault="789F397D" w:rsidP="0DC86885">
      <w:pPr>
        <w:pStyle w:val="Akapitzlist"/>
        <w:numPr>
          <w:ilvl w:val="1"/>
          <w:numId w:val="10"/>
        </w:numPr>
        <w:suppressAutoHyphens/>
        <w:spacing w:after="120" w:line="336" w:lineRule="auto"/>
        <w:ind w:left="1134" w:right="-2" w:hanging="425"/>
        <w:jc w:val="both"/>
        <w:rPr>
          <w:rFonts w:ascii="Arial" w:hAnsi="Arial" w:cs="Arial"/>
          <w:i/>
          <w:iCs/>
        </w:rPr>
      </w:pPr>
      <w:r w:rsidRPr="0DC86885">
        <w:rPr>
          <w:rFonts w:ascii="Arial" w:hAnsi="Arial" w:cs="Arial"/>
        </w:rPr>
        <w:t xml:space="preserve">Wyznaczono inspektora ochrony danych, z którym można się kontaktować w sprawie przetwarzania danych osobowych pod adresem e-mail: </w:t>
      </w:r>
      <w:hyperlink r:id="rId16">
        <w:r w:rsidRPr="0DC86885">
          <w:rPr>
            <w:rStyle w:val="Hipercze"/>
            <w:rFonts w:ascii="Arial" w:hAnsi="Arial" w:cs="Arial"/>
          </w:rPr>
          <w:t>daneosobowe@metropoliagzm.pl</w:t>
        </w:r>
      </w:hyperlink>
      <w:r w:rsidRPr="0DC86885">
        <w:rPr>
          <w:rFonts w:ascii="Arial" w:hAnsi="Arial" w:cs="Arial"/>
          <w:u w:val="single"/>
        </w:rPr>
        <w:t>.</w:t>
      </w:r>
    </w:p>
    <w:p w14:paraId="27B3C757" w14:textId="77777777" w:rsidR="00A33C2A" w:rsidRPr="0067485C" w:rsidRDefault="789F397D" w:rsidP="0DC86885">
      <w:pPr>
        <w:pStyle w:val="Akapitzlist"/>
        <w:numPr>
          <w:ilvl w:val="1"/>
          <w:numId w:val="10"/>
        </w:numPr>
        <w:suppressAutoHyphens/>
        <w:spacing w:after="120" w:line="336" w:lineRule="auto"/>
        <w:ind w:left="1134" w:right="-2" w:hanging="425"/>
        <w:jc w:val="both"/>
        <w:rPr>
          <w:rFonts w:ascii="Arial" w:hAnsi="Arial" w:cs="Arial"/>
          <w:i/>
          <w:iCs/>
        </w:rPr>
      </w:pPr>
      <w:r w:rsidRPr="0DC86885">
        <w:rPr>
          <w:rFonts w:ascii="Arial" w:hAnsi="Arial" w:cs="Arial"/>
          <w:color w:val="000000" w:themeColor="text1"/>
        </w:rPr>
        <w:t>Pani/Pana dane osobowe będą przetwarzane w następujących celach:</w:t>
      </w:r>
    </w:p>
    <w:p w14:paraId="27B3C758" w14:textId="77777777" w:rsidR="00A33C2A" w:rsidRPr="0067485C" w:rsidRDefault="789F397D" w:rsidP="009B2919">
      <w:pPr>
        <w:pStyle w:val="Akapitzlist"/>
        <w:numPr>
          <w:ilvl w:val="0"/>
          <w:numId w:val="15"/>
        </w:numPr>
        <w:spacing w:after="60" w:line="336" w:lineRule="auto"/>
        <w:ind w:left="1418" w:hanging="360"/>
        <w:jc w:val="both"/>
        <w:rPr>
          <w:rFonts w:ascii="Arial" w:hAnsi="Arial" w:cs="Arial"/>
          <w:color w:val="000000"/>
        </w:rPr>
      </w:pPr>
      <w:r w:rsidRPr="0DC86885">
        <w:rPr>
          <w:rFonts w:ascii="Arial" w:hAnsi="Arial" w:cs="Arial"/>
          <w:color w:val="000000" w:themeColor="text1"/>
        </w:rPr>
        <w:t>oceny złożonych ofert i wyboru najkorzystniejszej,</w:t>
      </w:r>
    </w:p>
    <w:p w14:paraId="27B3C759" w14:textId="77777777" w:rsidR="00A33C2A" w:rsidRPr="0067485C" w:rsidRDefault="789F397D" w:rsidP="009B2919">
      <w:pPr>
        <w:pStyle w:val="Akapitzlist"/>
        <w:numPr>
          <w:ilvl w:val="0"/>
          <w:numId w:val="15"/>
        </w:numPr>
        <w:spacing w:after="60" w:line="336" w:lineRule="auto"/>
        <w:ind w:left="1418" w:hanging="360"/>
        <w:jc w:val="both"/>
        <w:rPr>
          <w:rFonts w:ascii="Arial" w:hAnsi="Arial" w:cs="Arial"/>
          <w:color w:val="000000"/>
        </w:rPr>
      </w:pPr>
      <w:r w:rsidRPr="0DC86885">
        <w:rPr>
          <w:rFonts w:ascii="Arial" w:hAnsi="Arial" w:cs="Arial"/>
          <w:color w:val="000000" w:themeColor="text1"/>
        </w:rPr>
        <w:t>archiwizacja dokumentacji.</w:t>
      </w:r>
    </w:p>
    <w:p w14:paraId="27B3C75A" w14:textId="77777777" w:rsidR="00A33C2A" w:rsidRPr="0067485C" w:rsidRDefault="789F397D" w:rsidP="009B2919">
      <w:pPr>
        <w:spacing w:after="60" w:line="336" w:lineRule="auto"/>
        <w:ind w:left="1418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DC86885">
        <w:rPr>
          <w:rFonts w:ascii="Arial" w:eastAsia="Times New Roman" w:hAnsi="Arial" w:cs="Arial"/>
          <w:color w:val="000000" w:themeColor="text1"/>
          <w:sz w:val="20"/>
          <w:szCs w:val="20"/>
        </w:rPr>
        <w:t>Podstawą prawną przetwarzania danych osobowych jest:</w:t>
      </w:r>
    </w:p>
    <w:p w14:paraId="27B3C75B" w14:textId="77777777" w:rsidR="00A33C2A" w:rsidRPr="0067485C" w:rsidRDefault="789F397D" w:rsidP="009B2919">
      <w:pPr>
        <w:pStyle w:val="Akapitzlist"/>
        <w:numPr>
          <w:ilvl w:val="0"/>
          <w:numId w:val="16"/>
        </w:numPr>
        <w:spacing w:after="60" w:line="336" w:lineRule="auto"/>
        <w:ind w:left="1418" w:hanging="360"/>
        <w:jc w:val="both"/>
        <w:rPr>
          <w:rFonts w:ascii="Arial" w:hAnsi="Arial" w:cs="Arial"/>
          <w:color w:val="000000"/>
        </w:rPr>
      </w:pPr>
      <w:r w:rsidRPr="0DC86885">
        <w:rPr>
          <w:rFonts w:ascii="Arial" w:hAnsi="Arial" w:cs="Arial"/>
          <w:color w:val="000000" w:themeColor="text1"/>
        </w:rPr>
        <w:t>obowiązek prawny administratora (art. 6 ust. 1 lit. c RODO) wynikając z art. 44 i art. 47 ustawy z dnia 27 sierpnia 2009 r. o finansach publicznych,</w:t>
      </w:r>
    </w:p>
    <w:p w14:paraId="27B3C75C" w14:textId="77777777" w:rsidR="00A33C2A" w:rsidRPr="0067485C" w:rsidRDefault="789F397D" w:rsidP="009B2919">
      <w:pPr>
        <w:pStyle w:val="Akapitzlist"/>
        <w:numPr>
          <w:ilvl w:val="0"/>
          <w:numId w:val="16"/>
        </w:numPr>
        <w:spacing w:after="60" w:line="336" w:lineRule="auto"/>
        <w:ind w:left="1418" w:hanging="360"/>
        <w:jc w:val="both"/>
        <w:rPr>
          <w:rFonts w:ascii="Arial" w:hAnsi="Arial" w:cs="Arial"/>
          <w:color w:val="000000"/>
        </w:rPr>
      </w:pPr>
      <w:r w:rsidRPr="0DC86885">
        <w:rPr>
          <w:rFonts w:ascii="Arial" w:hAnsi="Arial" w:cs="Arial"/>
          <w:color w:val="000000" w:themeColor="text1"/>
        </w:rPr>
        <w:t xml:space="preserve">obowiązek prawny administratora wynikający z art. 6 ustawy o narodowym zasobie archiwalnym i archiwach (art. 6 ust. 1 lit. c RODO). </w:t>
      </w:r>
    </w:p>
    <w:p w14:paraId="27B3C75D" w14:textId="77777777" w:rsidR="00A33C2A" w:rsidRPr="0067485C" w:rsidRDefault="789F397D" w:rsidP="009B2919">
      <w:pPr>
        <w:pStyle w:val="Akapitzlist"/>
        <w:numPr>
          <w:ilvl w:val="1"/>
          <w:numId w:val="10"/>
        </w:numPr>
        <w:spacing w:after="60" w:line="336" w:lineRule="auto"/>
        <w:ind w:left="1134" w:hanging="360"/>
        <w:jc w:val="both"/>
        <w:rPr>
          <w:rFonts w:ascii="Arial" w:hAnsi="Arial" w:cs="Arial"/>
          <w:color w:val="000000"/>
        </w:rPr>
      </w:pPr>
      <w:r w:rsidRPr="0DC86885">
        <w:rPr>
          <w:rFonts w:ascii="Arial" w:hAnsi="Arial" w:cs="Arial"/>
          <w:color w:val="000000" w:themeColor="text1"/>
        </w:rPr>
        <w:t>Pani/Pana dane osobowe będą ujawniane osobom upoważnionym przez administratora danych osobowych oraz podmiotom upoważnionym na podstawie przepisów prawa, operatorowi pocztowemu lub kurierowi w zakresie korespondencji papierowej, podmiotom świadczącym usługi informatyczne Górnośląsko-Zagłębiowskiej Metropolii. Ponadto w zakresie stanowiącym informację publiczną dane będą ujawniane każdemu zainteresowanemu taką informacją lub publikowane na portalu BIP;</w:t>
      </w:r>
    </w:p>
    <w:p w14:paraId="27B3C75E" w14:textId="715837A3" w:rsidR="00A33C2A" w:rsidRPr="0067485C" w:rsidRDefault="789F397D" w:rsidP="009B2919">
      <w:pPr>
        <w:pStyle w:val="Akapitzlist"/>
        <w:numPr>
          <w:ilvl w:val="1"/>
          <w:numId w:val="10"/>
        </w:numPr>
        <w:spacing w:after="60" w:line="336" w:lineRule="auto"/>
        <w:ind w:left="1134" w:hanging="360"/>
        <w:jc w:val="both"/>
        <w:rPr>
          <w:rFonts w:ascii="Arial" w:hAnsi="Arial" w:cs="Arial"/>
          <w:color w:val="000000"/>
        </w:rPr>
      </w:pPr>
      <w:r w:rsidRPr="0DC86885">
        <w:rPr>
          <w:rFonts w:ascii="Arial" w:hAnsi="Arial" w:cs="Arial"/>
          <w:color w:val="000000" w:themeColor="text1"/>
        </w:rPr>
        <w:t xml:space="preserve">Pani/Pana dane osobowe będą przechowywane przez okres: wynikający z przepisów prawa dot. archiwizacji t.j.: przez </w:t>
      </w:r>
      <w:r w:rsidR="005A3F90">
        <w:rPr>
          <w:rFonts w:ascii="Arial" w:hAnsi="Arial" w:cs="Arial"/>
          <w:color w:val="000000" w:themeColor="text1"/>
        </w:rPr>
        <w:t>10</w:t>
      </w:r>
      <w:r w:rsidRPr="0DC86885">
        <w:rPr>
          <w:rFonts w:ascii="Arial" w:hAnsi="Arial" w:cs="Arial"/>
          <w:color w:val="000000" w:themeColor="text1"/>
        </w:rPr>
        <w:t xml:space="preserve"> lat licząc od dnia 1 stycznia roku następującego po roku rozstrzygnięciu ogłoszenia.</w:t>
      </w:r>
    </w:p>
    <w:p w14:paraId="27B3C75F" w14:textId="77777777" w:rsidR="00A33C2A" w:rsidRPr="0067485C" w:rsidRDefault="789F397D" w:rsidP="009B2919">
      <w:pPr>
        <w:pStyle w:val="Akapitzlist"/>
        <w:numPr>
          <w:ilvl w:val="1"/>
          <w:numId w:val="10"/>
        </w:numPr>
        <w:spacing w:after="60" w:line="336" w:lineRule="auto"/>
        <w:ind w:left="1134" w:hanging="360"/>
        <w:jc w:val="both"/>
        <w:rPr>
          <w:rFonts w:ascii="Arial" w:hAnsi="Arial" w:cs="Arial"/>
          <w:color w:val="000000"/>
        </w:rPr>
      </w:pPr>
      <w:r w:rsidRPr="0DC86885">
        <w:rPr>
          <w:rFonts w:ascii="Arial" w:hAnsi="Arial" w:cs="Arial"/>
          <w:color w:val="000000" w:themeColor="text1"/>
        </w:rPr>
        <w:t>Przysługuje Pani/Panu prawo dostępu do treści swoich danych oraz prawo żądania ich sprostowania, usunięcia lub ograniczenia przetwarzania, prawo wniesienia skargi do Prezesa Urzędu Ochrony Danych Osobowych.</w:t>
      </w:r>
    </w:p>
    <w:p w14:paraId="27B3C760" w14:textId="77777777" w:rsidR="00A33C2A" w:rsidRPr="0067485C" w:rsidRDefault="789F397D" w:rsidP="009B2919">
      <w:pPr>
        <w:pStyle w:val="Akapitzlist"/>
        <w:numPr>
          <w:ilvl w:val="1"/>
          <w:numId w:val="10"/>
        </w:numPr>
        <w:spacing w:after="60" w:line="336" w:lineRule="auto"/>
        <w:ind w:left="1134" w:hanging="360"/>
        <w:jc w:val="both"/>
        <w:rPr>
          <w:rFonts w:ascii="Arial" w:hAnsi="Arial" w:cs="Arial"/>
          <w:color w:val="000000"/>
        </w:rPr>
      </w:pPr>
      <w:r w:rsidRPr="0DC86885">
        <w:rPr>
          <w:rFonts w:ascii="Arial" w:hAnsi="Arial" w:cs="Arial"/>
          <w:color w:val="000000" w:themeColor="text1"/>
        </w:rPr>
        <w:t>Podanie przez Panią/Pana danych osobowych jest obowiązkowe a konsekwencją niepodania danych osobowych będzie nieuwzględnienie oferty.</w:t>
      </w:r>
    </w:p>
    <w:p w14:paraId="27B3C761" w14:textId="77777777" w:rsidR="00A33C2A" w:rsidRPr="0067485C" w:rsidRDefault="789F397D" w:rsidP="009B2919">
      <w:pPr>
        <w:pStyle w:val="Akapitzlist"/>
        <w:numPr>
          <w:ilvl w:val="1"/>
          <w:numId w:val="10"/>
        </w:numPr>
        <w:spacing w:after="60" w:line="336" w:lineRule="auto"/>
        <w:ind w:left="1134" w:hanging="360"/>
        <w:jc w:val="both"/>
        <w:rPr>
          <w:rFonts w:ascii="Arial" w:hAnsi="Arial" w:cs="Arial"/>
        </w:rPr>
      </w:pPr>
      <w:r w:rsidRPr="0DC86885">
        <w:rPr>
          <w:rFonts w:ascii="Arial" w:hAnsi="Arial" w:cs="Arial"/>
          <w:color w:val="000000" w:themeColor="text1"/>
        </w:rPr>
        <w:t xml:space="preserve">Pani/Pana dane osobowe nie będą wykorzystywane do zautomatyzowanego </w:t>
      </w:r>
      <w:r w:rsidRPr="0DC86885">
        <w:rPr>
          <w:rFonts w:ascii="Arial" w:hAnsi="Arial" w:cs="Arial"/>
        </w:rPr>
        <w:t>podejmowania decyzji ani profilowania, o którym mowa w art. 22 RODO.</w:t>
      </w:r>
    </w:p>
    <w:p w14:paraId="27B3C762" w14:textId="77777777" w:rsidR="00A33C2A" w:rsidRPr="0067485C" w:rsidRDefault="789F397D" w:rsidP="009B2919">
      <w:pPr>
        <w:pStyle w:val="Akapitzlist"/>
        <w:numPr>
          <w:ilvl w:val="0"/>
          <w:numId w:val="11"/>
        </w:numPr>
        <w:suppressAutoHyphens/>
        <w:spacing w:after="120" w:line="336" w:lineRule="auto"/>
        <w:ind w:left="720" w:hanging="360"/>
        <w:jc w:val="both"/>
        <w:rPr>
          <w:rFonts w:ascii="Arial" w:hAnsi="Arial" w:cs="Arial"/>
        </w:rPr>
      </w:pPr>
      <w:r w:rsidRPr="0DC86885">
        <w:rPr>
          <w:rFonts w:ascii="Arial" w:hAnsi="Arial" w:cs="Arial"/>
        </w:rPr>
        <w:t xml:space="preserve">Zamawiający informuje, iż Wykonawca jest zobowiązany do wypełnienia wszystkich obowiązków formalno-prawnych związanych z udziałem w postępowaniu. Do obowiązków tych należą m.in. obowiązki wynikające z RODO, w szczególności obowiązek informacyjny przewidziany w </w:t>
      </w:r>
      <w:r w:rsidRPr="0DC86885">
        <w:rPr>
          <w:rFonts w:ascii="Arial" w:hAnsi="Arial" w:cs="Arial"/>
          <w:b/>
          <w:bCs/>
        </w:rPr>
        <w:t>art. 13 RODO</w:t>
      </w:r>
      <w:r w:rsidRPr="0DC86885">
        <w:rPr>
          <w:rFonts w:ascii="Arial" w:hAnsi="Arial" w:cs="Arial"/>
        </w:rPr>
        <w:t xml:space="preserve"> względem osób fizycznych, których dane osobowe dotyczą i od których dane te wykonawca </w:t>
      </w:r>
      <w:r w:rsidRPr="0DC86885">
        <w:rPr>
          <w:rFonts w:ascii="Arial" w:hAnsi="Arial" w:cs="Arial"/>
          <w:u w:val="single"/>
        </w:rPr>
        <w:t>bezpośrednio</w:t>
      </w:r>
      <w:r w:rsidRPr="0DC86885">
        <w:rPr>
          <w:rFonts w:ascii="Arial" w:hAnsi="Arial" w:cs="Arial"/>
        </w:rPr>
        <w:t xml:space="preserve"> pozyskał.</w:t>
      </w:r>
    </w:p>
    <w:p w14:paraId="27B3C763" w14:textId="77777777" w:rsidR="00A33C2A" w:rsidRDefault="789F397D" w:rsidP="009B2919">
      <w:pPr>
        <w:pStyle w:val="Akapitzlist"/>
        <w:numPr>
          <w:ilvl w:val="0"/>
          <w:numId w:val="11"/>
        </w:numPr>
        <w:suppressAutoHyphens/>
        <w:spacing w:after="120" w:line="336" w:lineRule="auto"/>
        <w:ind w:left="720" w:hanging="360"/>
        <w:jc w:val="both"/>
        <w:rPr>
          <w:rFonts w:ascii="Arial" w:hAnsi="Arial" w:cs="Arial"/>
        </w:rPr>
      </w:pPr>
      <w:r w:rsidRPr="0DC86885">
        <w:rPr>
          <w:rFonts w:ascii="Arial" w:hAnsi="Arial" w:cs="Arial"/>
        </w:rPr>
        <w:lastRenderedPageBreak/>
        <w:t xml:space="preserve">Ponadto wykonawca będzie musiał wypełnić obowiązek informacyjny wynikający z </w:t>
      </w:r>
      <w:r w:rsidRPr="0DC86885">
        <w:rPr>
          <w:rFonts w:ascii="Arial" w:hAnsi="Arial" w:cs="Arial"/>
          <w:b/>
          <w:bCs/>
        </w:rPr>
        <w:t>art. 14 RODO</w:t>
      </w:r>
      <w:r w:rsidRPr="0DC86885">
        <w:rPr>
          <w:rFonts w:ascii="Arial" w:hAnsi="Arial" w:cs="Arial"/>
        </w:rPr>
        <w:t xml:space="preserve"> względem osób fizycznych, których dane przekazuje Zamawiającemu i których dane </w:t>
      </w:r>
      <w:r w:rsidRPr="0DC86885">
        <w:rPr>
          <w:rFonts w:ascii="Arial" w:hAnsi="Arial" w:cs="Arial"/>
          <w:u w:val="single"/>
        </w:rPr>
        <w:t>pośrednio</w:t>
      </w:r>
      <w:r w:rsidRPr="0DC86885">
        <w:rPr>
          <w:rFonts w:ascii="Arial" w:hAnsi="Arial" w:cs="Arial"/>
        </w:rPr>
        <w:t xml:space="preserve"> pozyskał, chyba że ma zastosowanie co najmniej jedno z włączeń, o których mowa w art. 14 ust. 5 RODO.</w:t>
      </w:r>
    </w:p>
    <w:p w14:paraId="07750A51" w14:textId="37A164D6" w:rsidR="00664A27" w:rsidRPr="00664A27" w:rsidRDefault="00664A27" w:rsidP="009B2919">
      <w:pPr>
        <w:pStyle w:val="Akapitzlist"/>
        <w:numPr>
          <w:ilvl w:val="0"/>
          <w:numId w:val="11"/>
        </w:numPr>
        <w:suppressAutoHyphens/>
        <w:spacing w:after="120" w:line="336" w:lineRule="auto"/>
        <w:ind w:left="720" w:hanging="360"/>
        <w:jc w:val="both"/>
        <w:rPr>
          <w:rFonts w:ascii="Arial" w:hAnsi="Arial" w:cs="Arial"/>
        </w:rPr>
      </w:pPr>
      <w:r w:rsidRPr="00664A27">
        <w:rPr>
          <w:rFonts w:ascii="Arial" w:hAnsi="Arial" w:cs="Arial"/>
        </w:rPr>
        <w:t xml:space="preserve">„Zamawiający informuje, iż obowiązują u niego </w:t>
      </w:r>
      <w:r w:rsidRPr="00664A27">
        <w:rPr>
          <w:rFonts w:ascii="Arial" w:hAnsi="Arial" w:cs="Arial"/>
          <w:i/>
          <w:iCs/>
        </w:rPr>
        <w:t>Procedury dokonywania zgłoszeń wewnętrznych naruszeń prawa i podejmowania działań następczych</w:t>
      </w:r>
      <w:r w:rsidRPr="00664A27">
        <w:rPr>
          <w:rFonts w:ascii="Arial" w:hAnsi="Arial" w:cs="Arial"/>
        </w:rPr>
        <w:t xml:space="preserve">, których treść jest dostępna na stronie BIP (link: </w:t>
      </w:r>
      <w:hyperlink r:id="rId17" w:tgtFrame="_blank" w:tooltip="Oryginalny adres URL: https://bip.metropoliagzm.pl/artykuly/34626/sygnalisci. Kliknij lub naciśnij, jeśli ufasz temu linkowi." w:history="1">
        <w:r w:rsidRPr="00664A27">
          <w:rPr>
            <w:rStyle w:val="Hipercze"/>
            <w:rFonts w:ascii="Arial" w:hAnsi="Arial" w:cs="Arial"/>
          </w:rPr>
          <w:t>https://bip.metropoliagzm.pl/artykuly/34626/sygnalisci</w:t>
        </w:r>
      </w:hyperlink>
      <w:r w:rsidRPr="00664A27">
        <w:rPr>
          <w:rFonts w:ascii="Arial" w:hAnsi="Arial" w:cs="Arial"/>
        </w:rPr>
        <w:t>).”</w:t>
      </w:r>
    </w:p>
    <w:p w14:paraId="27B3C765" w14:textId="77777777" w:rsidR="00C966B8" w:rsidRPr="0067485C" w:rsidRDefault="559E90AC" w:rsidP="00817A71">
      <w:pPr>
        <w:numPr>
          <w:ilvl w:val="0"/>
          <w:numId w:val="18"/>
        </w:numPr>
        <w:spacing w:before="240" w:line="336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DC86885">
        <w:rPr>
          <w:rFonts w:ascii="Arial" w:eastAsia="Times New Roman" w:hAnsi="Arial" w:cs="Arial"/>
          <w:b/>
          <w:bCs/>
          <w:sz w:val="20"/>
          <w:szCs w:val="20"/>
        </w:rPr>
        <w:t>Postanowienia końcowe.</w:t>
      </w:r>
    </w:p>
    <w:p w14:paraId="27B3C766" w14:textId="77777777" w:rsidR="00C966B8" w:rsidRPr="0067485C" w:rsidRDefault="559E90AC" w:rsidP="0DC86885">
      <w:pPr>
        <w:pStyle w:val="Akapitzlist"/>
        <w:numPr>
          <w:ilvl w:val="0"/>
          <w:numId w:val="5"/>
        </w:numPr>
        <w:spacing w:line="336" w:lineRule="auto"/>
        <w:ind w:left="786" w:hanging="360"/>
        <w:jc w:val="both"/>
        <w:rPr>
          <w:rFonts w:ascii="Arial" w:hAnsi="Arial" w:cs="Arial"/>
          <w:lang w:eastAsia="ar-SA"/>
        </w:rPr>
      </w:pPr>
      <w:r w:rsidRPr="0DC86885">
        <w:rPr>
          <w:rFonts w:ascii="Arial" w:hAnsi="Arial" w:cs="Arial"/>
        </w:rPr>
        <w:t>W ramach prowadzonego postępowania nie przysługują środki ochrony prawnej określone odpowiednio w przepisach ustawy Prawo zamówień publicznych.</w:t>
      </w:r>
    </w:p>
    <w:p w14:paraId="27B3C767" w14:textId="77777777" w:rsidR="00C966B8" w:rsidRPr="0067485C" w:rsidRDefault="559E90AC" w:rsidP="0DC86885">
      <w:pPr>
        <w:pStyle w:val="Akapitzlist"/>
        <w:numPr>
          <w:ilvl w:val="0"/>
          <w:numId w:val="5"/>
        </w:numPr>
        <w:spacing w:line="336" w:lineRule="auto"/>
        <w:ind w:left="786" w:hanging="360"/>
        <w:jc w:val="both"/>
        <w:rPr>
          <w:rFonts w:ascii="Arial" w:hAnsi="Arial" w:cs="Arial"/>
          <w:lang w:eastAsia="ar-SA"/>
        </w:rPr>
      </w:pPr>
      <w:r w:rsidRPr="0DC86885">
        <w:rPr>
          <w:rFonts w:ascii="Arial" w:hAnsi="Arial" w:cs="Arial"/>
        </w:rPr>
        <w:t>Postępowanie prowadzone jest na podstawie wewnętrznych uregulowań organizacyjnych, bez zastosowania przepisów ustawy Prawo zamówień publicznych.</w:t>
      </w:r>
    </w:p>
    <w:p w14:paraId="27B3C768" w14:textId="77777777" w:rsidR="00C966B8" w:rsidRPr="0067485C" w:rsidRDefault="559E90AC" w:rsidP="0DC86885">
      <w:pPr>
        <w:pStyle w:val="Akapitzlist"/>
        <w:numPr>
          <w:ilvl w:val="0"/>
          <w:numId w:val="5"/>
        </w:numPr>
        <w:spacing w:line="336" w:lineRule="auto"/>
        <w:ind w:left="786" w:hanging="360"/>
        <w:jc w:val="both"/>
        <w:rPr>
          <w:rFonts w:ascii="Arial" w:hAnsi="Arial" w:cs="Arial"/>
          <w:lang w:eastAsia="ar-SA"/>
        </w:rPr>
      </w:pPr>
      <w:r w:rsidRPr="0DC86885">
        <w:rPr>
          <w:rFonts w:ascii="Arial" w:hAnsi="Arial" w:cs="Arial"/>
        </w:rPr>
        <w:t>Zamawiający zastrzega sobie prawo do rezygnacji lub unieważnienia postępowania bez podania uzasadnienia przed podpisaniem umowy.</w:t>
      </w:r>
    </w:p>
    <w:p w14:paraId="27B3C769" w14:textId="77777777" w:rsidR="00C966B8" w:rsidRPr="0067485C" w:rsidRDefault="559E90AC" w:rsidP="0DC86885">
      <w:pPr>
        <w:pStyle w:val="Akapitzlist"/>
        <w:numPr>
          <w:ilvl w:val="0"/>
          <w:numId w:val="5"/>
        </w:numPr>
        <w:spacing w:line="336" w:lineRule="auto"/>
        <w:ind w:left="786" w:hanging="360"/>
        <w:jc w:val="both"/>
        <w:rPr>
          <w:rFonts w:ascii="Arial" w:hAnsi="Arial" w:cs="Arial"/>
          <w:lang w:eastAsia="ar-SA"/>
        </w:rPr>
      </w:pPr>
      <w:r w:rsidRPr="0DC86885">
        <w:rPr>
          <w:rFonts w:ascii="Arial" w:hAnsi="Arial" w:cs="Arial"/>
        </w:rPr>
        <w:t>W toku badania i oceny ofert Zamawiający może żądać od Wykonawców dodatkowych wyjaśnień lub uzupełnień dotyczących dokumentów lub treści złożonych ofert.</w:t>
      </w:r>
    </w:p>
    <w:p w14:paraId="27B3C76A" w14:textId="77777777" w:rsidR="00376BA6" w:rsidRDefault="00376BA6" w:rsidP="009B2919">
      <w:pPr>
        <w:suppressAutoHyphens/>
        <w:spacing w:line="336" w:lineRule="auto"/>
        <w:ind w:righ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B3C76B" w14:textId="77777777" w:rsidR="00951E6F" w:rsidRDefault="00951E6F" w:rsidP="009B2919">
      <w:pPr>
        <w:suppressAutoHyphens/>
        <w:spacing w:line="336" w:lineRule="auto"/>
        <w:ind w:righ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B3C76C" w14:textId="77777777" w:rsidR="00951E6F" w:rsidRDefault="00951E6F" w:rsidP="009B2919">
      <w:pPr>
        <w:suppressAutoHyphens/>
        <w:spacing w:line="336" w:lineRule="auto"/>
        <w:ind w:righ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B3C76D" w14:textId="77777777" w:rsidR="00951E6F" w:rsidRDefault="00951E6F" w:rsidP="009B2919">
      <w:pPr>
        <w:suppressAutoHyphens/>
        <w:spacing w:line="336" w:lineRule="auto"/>
        <w:ind w:righ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106A9F" w14:textId="77777777" w:rsidR="004F4A9D" w:rsidRDefault="004F4A9D" w:rsidP="009B2919">
      <w:pPr>
        <w:suppressAutoHyphens/>
        <w:spacing w:line="336" w:lineRule="auto"/>
        <w:ind w:righ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085E1F" w14:textId="77777777" w:rsidR="004F4A9D" w:rsidRDefault="004F4A9D" w:rsidP="009B2919">
      <w:pPr>
        <w:suppressAutoHyphens/>
        <w:spacing w:line="336" w:lineRule="auto"/>
        <w:ind w:righ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0C9ECF" w14:textId="77777777" w:rsidR="004F4A9D" w:rsidRDefault="004F4A9D" w:rsidP="009B2919">
      <w:pPr>
        <w:suppressAutoHyphens/>
        <w:spacing w:line="336" w:lineRule="auto"/>
        <w:ind w:righ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5C53B5" w14:textId="77777777" w:rsidR="004F4A9D" w:rsidRDefault="004F4A9D" w:rsidP="009B2919">
      <w:pPr>
        <w:suppressAutoHyphens/>
        <w:spacing w:line="336" w:lineRule="auto"/>
        <w:ind w:righ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B3C76E" w14:textId="77777777" w:rsidR="00951E6F" w:rsidRDefault="00951E6F" w:rsidP="009B2919">
      <w:pPr>
        <w:suppressAutoHyphens/>
        <w:spacing w:line="336" w:lineRule="auto"/>
        <w:ind w:righ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B3C76F" w14:textId="77777777" w:rsidR="00951E6F" w:rsidRDefault="00951E6F" w:rsidP="009B2919">
      <w:pPr>
        <w:suppressAutoHyphens/>
        <w:spacing w:line="336" w:lineRule="auto"/>
        <w:ind w:righ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B3C770" w14:textId="77777777" w:rsidR="00951E6F" w:rsidRPr="0067485C" w:rsidRDefault="00951E6F" w:rsidP="009B2919">
      <w:pPr>
        <w:suppressAutoHyphens/>
        <w:spacing w:line="336" w:lineRule="auto"/>
        <w:ind w:righ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B3C771" w14:textId="77777777" w:rsidR="00A33C2A" w:rsidRPr="0067485C" w:rsidRDefault="789F397D" w:rsidP="009B2919">
      <w:pPr>
        <w:spacing w:line="336" w:lineRule="auto"/>
        <w:rPr>
          <w:rFonts w:ascii="Arial" w:hAnsi="Arial" w:cs="Arial"/>
          <w:sz w:val="20"/>
          <w:szCs w:val="20"/>
        </w:rPr>
      </w:pPr>
      <w:r w:rsidRPr="0DC86885">
        <w:rPr>
          <w:rFonts w:ascii="Arial" w:hAnsi="Arial" w:cs="Arial"/>
          <w:sz w:val="20"/>
          <w:szCs w:val="20"/>
        </w:rPr>
        <w:t>Załączniki:</w:t>
      </w:r>
    </w:p>
    <w:p w14:paraId="27B3C772" w14:textId="77777777" w:rsidR="00A33C2A" w:rsidRPr="0067485C" w:rsidRDefault="789F397D" w:rsidP="009B2919">
      <w:pPr>
        <w:pStyle w:val="Akapitzlist"/>
        <w:numPr>
          <w:ilvl w:val="0"/>
          <w:numId w:val="19"/>
        </w:numPr>
        <w:spacing w:after="160" w:line="336" w:lineRule="auto"/>
        <w:ind w:left="426"/>
        <w:rPr>
          <w:rFonts w:ascii="Arial" w:hAnsi="Arial" w:cs="Arial"/>
        </w:rPr>
      </w:pPr>
      <w:r w:rsidRPr="0DC86885">
        <w:rPr>
          <w:rFonts w:ascii="Arial" w:hAnsi="Arial" w:cs="Arial"/>
        </w:rPr>
        <w:t>Załącznik nr 1 – Formularz cenowy</w:t>
      </w:r>
    </w:p>
    <w:p w14:paraId="27B3C773" w14:textId="77777777" w:rsidR="00A33C2A" w:rsidRPr="0067485C" w:rsidRDefault="789F397D" w:rsidP="009B2919">
      <w:pPr>
        <w:pStyle w:val="Akapitzlist"/>
        <w:numPr>
          <w:ilvl w:val="0"/>
          <w:numId w:val="19"/>
        </w:numPr>
        <w:spacing w:after="160" w:line="336" w:lineRule="auto"/>
        <w:ind w:left="426"/>
        <w:rPr>
          <w:rFonts w:ascii="Arial" w:hAnsi="Arial" w:cs="Arial"/>
        </w:rPr>
      </w:pPr>
      <w:r w:rsidRPr="0DC86885">
        <w:rPr>
          <w:rFonts w:ascii="Arial" w:hAnsi="Arial" w:cs="Arial"/>
        </w:rPr>
        <w:t>Załącznik nr 2 – Wzór umowy</w:t>
      </w:r>
    </w:p>
    <w:p w14:paraId="27B3C774" w14:textId="777F5DD0" w:rsidR="00A33C2A" w:rsidRDefault="789F397D" w:rsidP="009B2919">
      <w:pPr>
        <w:pStyle w:val="Akapitzlist"/>
        <w:numPr>
          <w:ilvl w:val="0"/>
          <w:numId w:val="19"/>
        </w:numPr>
        <w:spacing w:after="160" w:line="336" w:lineRule="auto"/>
        <w:ind w:left="426"/>
        <w:rPr>
          <w:rFonts w:ascii="Arial" w:hAnsi="Arial" w:cs="Arial"/>
        </w:rPr>
      </w:pPr>
      <w:r w:rsidRPr="0DC86885">
        <w:rPr>
          <w:rFonts w:ascii="Arial" w:hAnsi="Arial" w:cs="Arial"/>
        </w:rPr>
        <w:t xml:space="preserve">Załącznik nr 3 </w:t>
      </w:r>
      <w:r w:rsidR="51638911" w:rsidRPr="0DC86885">
        <w:rPr>
          <w:rFonts w:ascii="Arial" w:hAnsi="Arial" w:cs="Arial"/>
        </w:rPr>
        <w:t>–</w:t>
      </w:r>
      <w:r w:rsidRPr="0DC86885">
        <w:rPr>
          <w:rFonts w:ascii="Arial" w:hAnsi="Arial" w:cs="Arial"/>
        </w:rPr>
        <w:t xml:space="preserve"> Oświadczenie</w:t>
      </w:r>
      <w:r w:rsidR="00CE4ED8">
        <w:rPr>
          <w:rFonts w:ascii="Arial" w:hAnsi="Arial" w:cs="Arial"/>
        </w:rPr>
        <w:t xml:space="preserve"> Wykonawcy</w:t>
      </w:r>
    </w:p>
    <w:p w14:paraId="46237A72" w14:textId="77777777" w:rsidR="00BA3841" w:rsidRPr="0067485C" w:rsidRDefault="00BA3841" w:rsidP="00BA3841">
      <w:pPr>
        <w:pStyle w:val="Akapitzlist"/>
        <w:spacing w:after="160" w:line="336" w:lineRule="auto"/>
        <w:ind w:left="426"/>
        <w:rPr>
          <w:rFonts w:ascii="Arial" w:hAnsi="Arial" w:cs="Arial"/>
        </w:rPr>
      </w:pPr>
    </w:p>
    <w:sectPr w:rsidR="00BA3841" w:rsidRPr="0067485C" w:rsidSect="0074790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pgSz w:w="11900" w:h="16840" w:code="9"/>
      <w:pgMar w:top="1560" w:right="1134" w:bottom="1418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ADAFD" w14:textId="77777777" w:rsidR="0037719D" w:rsidRDefault="0037719D" w:rsidP="00EC0E6E">
      <w:r>
        <w:separator/>
      </w:r>
    </w:p>
  </w:endnote>
  <w:endnote w:type="continuationSeparator" w:id="0">
    <w:p w14:paraId="2238D78A" w14:textId="77777777" w:rsidR="0037719D" w:rsidRDefault="0037719D" w:rsidP="00EC0E6E">
      <w:r>
        <w:continuationSeparator/>
      </w:r>
    </w:p>
  </w:endnote>
  <w:endnote w:type="continuationNotice" w:id="1">
    <w:p w14:paraId="291441B9" w14:textId="77777777" w:rsidR="0037719D" w:rsidRDefault="003771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3C77B" w14:textId="77777777" w:rsidR="00626127" w:rsidRDefault="00626127" w:rsidP="00626127">
    <w:pPr>
      <w:pStyle w:val="Stopka"/>
      <w:ind w:left="-127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3C77C" w14:textId="77777777" w:rsidR="00EC0E6E" w:rsidRDefault="00EC0E6E" w:rsidP="00626127">
    <w:pPr>
      <w:pStyle w:val="Stopka"/>
      <w:ind w:left="-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B933C" w14:textId="77777777" w:rsidR="0037719D" w:rsidRDefault="0037719D" w:rsidP="00EC0E6E">
      <w:r>
        <w:separator/>
      </w:r>
    </w:p>
  </w:footnote>
  <w:footnote w:type="continuationSeparator" w:id="0">
    <w:p w14:paraId="003B277B" w14:textId="77777777" w:rsidR="0037719D" w:rsidRDefault="0037719D" w:rsidP="00EC0E6E">
      <w:r>
        <w:continuationSeparator/>
      </w:r>
    </w:p>
  </w:footnote>
  <w:footnote w:type="continuationNotice" w:id="1">
    <w:p w14:paraId="05D0A4E9" w14:textId="77777777" w:rsidR="0037719D" w:rsidRDefault="003771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3C779" w14:textId="77777777" w:rsidR="00626127" w:rsidRDefault="00626127" w:rsidP="00626127">
    <w:pPr>
      <w:pStyle w:val="Nagwek"/>
      <w:ind w:left="-12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3C77A" w14:textId="77777777" w:rsidR="00EC0E6E" w:rsidRDefault="00EC0E6E" w:rsidP="00626127">
    <w:pPr>
      <w:pStyle w:val="Nagwek"/>
      <w:ind w:left="-127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3C77D" w14:textId="77777777" w:rsidR="00747907" w:rsidRDefault="0DC86885" w:rsidP="00747907">
    <w:pPr>
      <w:pStyle w:val="Nagwek"/>
      <w:ind w:left="-1134"/>
    </w:pPr>
    <w:r>
      <w:rPr>
        <w:noProof/>
      </w:rPr>
      <w:drawing>
        <wp:inline distT="0" distB="0" distL="0" distR="0" wp14:anchorId="27B3C77E" wp14:editId="74CC983F">
          <wp:extent cx="7559674" cy="14801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4" cy="1480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0F8B"/>
    <w:multiLevelType w:val="hybridMultilevel"/>
    <w:tmpl w:val="B7720C40"/>
    <w:name w:val="Lista numerowana 16"/>
    <w:lvl w:ilvl="0" w:tplc="6DCA7B36">
      <w:start w:val="1"/>
      <w:numFmt w:val="upperRoman"/>
      <w:lvlText w:val="%1."/>
      <w:lvlJc w:val="left"/>
      <w:pPr>
        <w:ind w:left="360" w:firstLine="0"/>
      </w:pPr>
      <w:rPr>
        <w:b/>
        <w:bCs/>
        <w:i w:val="0"/>
        <w:iCs/>
      </w:rPr>
    </w:lvl>
    <w:lvl w:ilvl="1" w:tplc="0832CB74">
      <w:start w:val="1"/>
      <w:numFmt w:val="lowerLetter"/>
      <w:lvlText w:val="%2."/>
      <w:lvlJc w:val="left"/>
      <w:pPr>
        <w:ind w:left="1080" w:firstLine="0"/>
      </w:pPr>
    </w:lvl>
    <w:lvl w:ilvl="2" w:tplc="C116F318">
      <w:start w:val="1"/>
      <w:numFmt w:val="lowerRoman"/>
      <w:lvlText w:val="%3."/>
      <w:lvlJc w:val="left"/>
      <w:pPr>
        <w:ind w:left="1980" w:firstLine="0"/>
      </w:pPr>
    </w:lvl>
    <w:lvl w:ilvl="3" w:tplc="AA8AF23A">
      <w:start w:val="1"/>
      <w:numFmt w:val="decimal"/>
      <w:lvlText w:val="%4."/>
      <w:lvlJc w:val="left"/>
      <w:pPr>
        <w:ind w:left="2520" w:firstLine="0"/>
      </w:pPr>
    </w:lvl>
    <w:lvl w:ilvl="4" w:tplc="4C70B45E">
      <w:start w:val="1"/>
      <w:numFmt w:val="lowerLetter"/>
      <w:lvlText w:val="%5."/>
      <w:lvlJc w:val="left"/>
      <w:pPr>
        <w:ind w:left="3240" w:firstLine="0"/>
      </w:pPr>
    </w:lvl>
    <w:lvl w:ilvl="5" w:tplc="091CE35E">
      <w:start w:val="1"/>
      <w:numFmt w:val="lowerRoman"/>
      <w:lvlText w:val="%6."/>
      <w:lvlJc w:val="left"/>
      <w:pPr>
        <w:ind w:left="4140" w:firstLine="0"/>
      </w:pPr>
    </w:lvl>
    <w:lvl w:ilvl="6" w:tplc="3A2C24D4">
      <w:start w:val="1"/>
      <w:numFmt w:val="decimal"/>
      <w:lvlText w:val="%7."/>
      <w:lvlJc w:val="left"/>
      <w:pPr>
        <w:ind w:left="4680" w:firstLine="0"/>
      </w:pPr>
    </w:lvl>
    <w:lvl w:ilvl="7" w:tplc="294224D2">
      <w:start w:val="1"/>
      <w:numFmt w:val="lowerLetter"/>
      <w:lvlText w:val="%8."/>
      <w:lvlJc w:val="left"/>
      <w:pPr>
        <w:ind w:left="5400" w:firstLine="0"/>
      </w:pPr>
    </w:lvl>
    <w:lvl w:ilvl="8" w:tplc="F8BCE27E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067A159A"/>
    <w:multiLevelType w:val="multilevel"/>
    <w:tmpl w:val="C820F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F66DD"/>
    <w:multiLevelType w:val="hybridMultilevel"/>
    <w:tmpl w:val="3836FEC2"/>
    <w:lvl w:ilvl="0" w:tplc="241C8CDC">
      <w:start w:val="7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0407C6"/>
    <w:multiLevelType w:val="hybridMultilevel"/>
    <w:tmpl w:val="F43AE130"/>
    <w:name w:val="Lista numerowana 11"/>
    <w:lvl w:ilvl="0" w:tplc="886AE30C">
      <w:start w:val="1"/>
      <w:numFmt w:val="decimal"/>
      <w:lvlText w:val="%1."/>
      <w:lvlJc w:val="left"/>
      <w:pPr>
        <w:ind w:left="360" w:firstLine="0"/>
      </w:pPr>
    </w:lvl>
    <w:lvl w:ilvl="1" w:tplc="DB3C2C2E">
      <w:start w:val="1"/>
      <w:numFmt w:val="lowerLetter"/>
      <w:lvlText w:val="%2."/>
      <w:lvlJc w:val="left"/>
      <w:pPr>
        <w:ind w:left="1080" w:firstLine="0"/>
      </w:pPr>
    </w:lvl>
    <w:lvl w:ilvl="2" w:tplc="4022E842">
      <w:start w:val="1"/>
      <w:numFmt w:val="lowerRoman"/>
      <w:lvlText w:val="%3."/>
      <w:lvlJc w:val="left"/>
      <w:pPr>
        <w:ind w:left="1980" w:firstLine="0"/>
      </w:pPr>
    </w:lvl>
    <w:lvl w:ilvl="3" w:tplc="C610E3DA">
      <w:start w:val="1"/>
      <w:numFmt w:val="decimal"/>
      <w:lvlText w:val="%4."/>
      <w:lvlJc w:val="left"/>
      <w:pPr>
        <w:ind w:left="2520" w:firstLine="0"/>
      </w:pPr>
    </w:lvl>
    <w:lvl w:ilvl="4" w:tplc="CF58E7D4">
      <w:start w:val="1"/>
      <w:numFmt w:val="lowerLetter"/>
      <w:lvlText w:val="%5."/>
      <w:lvlJc w:val="left"/>
      <w:pPr>
        <w:ind w:left="3240" w:firstLine="0"/>
      </w:pPr>
    </w:lvl>
    <w:lvl w:ilvl="5" w:tplc="592677B2">
      <w:start w:val="1"/>
      <w:numFmt w:val="lowerRoman"/>
      <w:lvlText w:val="%6."/>
      <w:lvlJc w:val="left"/>
      <w:pPr>
        <w:ind w:left="4140" w:firstLine="0"/>
      </w:pPr>
    </w:lvl>
    <w:lvl w:ilvl="6" w:tplc="5FCEE59A">
      <w:start w:val="1"/>
      <w:numFmt w:val="decimal"/>
      <w:lvlText w:val="%7."/>
      <w:lvlJc w:val="left"/>
      <w:pPr>
        <w:ind w:left="4680" w:firstLine="0"/>
      </w:pPr>
    </w:lvl>
    <w:lvl w:ilvl="7" w:tplc="F9CCA800">
      <w:start w:val="1"/>
      <w:numFmt w:val="lowerLetter"/>
      <w:lvlText w:val="%8."/>
      <w:lvlJc w:val="left"/>
      <w:pPr>
        <w:ind w:left="5400" w:firstLine="0"/>
      </w:pPr>
    </w:lvl>
    <w:lvl w:ilvl="8" w:tplc="8DB250E6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094E1E4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D031785"/>
    <w:multiLevelType w:val="hybridMultilevel"/>
    <w:tmpl w:val="0E40EBEE"/>
    <w:lvl w:ilvl="0" w:tplc="F3268D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E720B97"/>
    <w:multiLevelType w:val="hybridMultilevel"/>
    <w:tmpl w:val="883E28F8"/>
    <w:name w:val="Lista numerowana 25"/>
    <w:lvl w:ilvl="0" w:tplc="1B666DE2">
      <w:start w:val="1"/>
      <w:numFmt w:val="decimal"/>
      <w:lvlText w:val="%1."/>
      <w:lvlJc w:val="left"/>
      <w:pPr>
        <w:ind w:left="360" w:firstLine="0"/>
      </w:pPr>
      <w:rPr>
        <w:rFonts w:ascii="Arial" w:eastAsia="Times New Roman" w:hAnsi="Arial" w:cs="Arial"/>
        <w:b w:val="0"/>
        <w:color w:val="000000"/>
        <w:spacing w:val="0"/>
        <w:w w:val="100"/>
        <w:sz w:val="22"/>
        <w:szCs w:val="22"/>
        <w:vertAlign w:val="baseline"/>
      </w:rPr>
    </w:lvl>
    <w:lvl w:ilvl="1" w:tplc="DB4A406A">
      <w:start w:val="1"/>
      <w:numFmt w:val="lowerLetter"/>
      <w:lvlText w:val="%2."/>
      <w:lvlJc w:val="left"/>
      <w:pPr>
        <w:ind w:left="1080" w:firstLine="0"/>
      </w:pPr>
    </w:lvl>
    <w:lvl w:ilvl="2" w:tplc="72188EBE">
      <w:start w:val="1"/>
      <w:numFmt w:val="lowerRoman"/>
      <w:lvlText w:val="%3."/>
      <w:lvlJc w:val="left"/>
      <w:pPr>
        <w:ind w:left="1980" w:firstLine="0"/>
      </w:pPr>
    </w:lvl>
    <w:lvl w:ilvl="3" w:tplc="7D6039AA">
      <w:start w:val="1"/>
      <w:numFmt w:val="decimal"/>
      <w:lvlText w:val="%4."/>
      <w:lvlJc w:val="left"/>
      <w:pPr>
        <w:ind w:left="2520" w:firstLine="0"/>
      </w:pPr>
    </w:lvl>
    <w:lvl w:ilvl="4" w:tplc="C0702138">
      <w:start w:val="1"/>
      <w:numFmt w:val="lowerLetter"/>
      <w:lvlText w:val="%5."/>
      <w:lvlJc w:val="left"/>
      <w:pPr>
        <w:ind w:left="3240" w:firstLine="0"/>
      </w:pPr>
    </w:lvl>
    <w:lvl w:ilvl="5" w:tplc="E6920FFE">
      <w:start w:val="1"/>
      <w:numFmt w:val="lowerRoman"/>
      <w:lvlText w:val="%6."/>
      <w:lvlJc w:val="left"/>
      <w:pPr>
        <w:ind w:left="4140" w:firstLine="0"/>
      </w:pPr>
    </w:lvl>
    <w:lvl w:ilvl="6" w:tplc="F8EE8812">
      <w:start w:val="1"/>
      <w:numFmt w:val="decimal"/>
      <w:lvlText w:val="%7."/>
      <w:lvlJc w:val="left"/>
      <w:pPr>
        <w:ind w:left="4680" w:firstLine="0"/>
      </w:pPr>
    </w:lvl>
    <w:lvl w:ilvl="7" w:tplc="BD0277FA">
      <w:start w:val="1"/>
      <w:numFmt w:val="lowerLetter"/>
      <w:lvlText w:val="%8."/>
      <w:lvlJc w:val="left"/>
      <w:pPr>
        <w:ind w:left="5400" w:firstLine="0"/>
      </w:pPr>
    </w:lvl>
    <w:lvl w:ilvl="8" w:tplc="3DC04D90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326A4F7E"/>
    <w:multiLevelType w:val="multilevel"/>
    <w:tmpl w:val="D7C2DCAE"/>
    <w:name w:val="Lista numerowana 22"/>
    <w:lvl w:ilvl="0">
      <w:start w:val="1"/>
      <w:numFmt w:val="decimal"/>
      <w:lvlText w:val="%1"/>
      <w:lvlJc w:val="left"/>
      <w:pPr>
        <w:ind w:left="0" w:firstLine="0"/>
      </w:pPr>
      <w:rPr>
        <w:sz w:val="22"/>
      </w:rPr>
    </w:lvl>
    <w:lvl w:ilvl="1">
      <w:start w:val="1"/>
      <w:numFmt w:val="decimal"/>
      <w:lvlText w:val="%1.%2"/>
      <w:lvlJc w:val="left"/>
      <w:pPr>
        <w:ind w:left="0" w:firstLine="0"/>
      </w:pPr>
      <w:rPr>
        <w:i w:val="0"/>
        <w:iCs/>
        <w:sz w:val="20"/>
        <w:szCs w:val="2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sz w:val="22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sz w:val="22"/>
      </w:rPr>
    </w:lvl>
  </w:abstractNum>
  <w:abstractNum w:abstractNumId="8" w15:restartNumberingAfterBreak="0">
    <w:nsid w:val="3F473D21"/>
    <w:multiLevelType w:val="multilevel"/>
    <w:tmpl w:val="D132152C"/>
    <w:name w:val="Lista numerowana 3"/>
    <w:lvl w:ilvl="0">
      <w:start w:val="1"/>
      <w:numFmt w:val="decimal"/>
      <w:lvlText w:val="%1"/>
      <w:lvlJc w:val="left"/>
      <w:pPr>
        <w:ind w:left="568" w:firstLine="0"/>
      </w:pPr>
    </w:lvl>
    <w:lvl w:ilvl="1">
      <w:start w:val="1"/>
      <w:numFmt w:val="decimal"/>
      <w:lvlText w:val="%1.%2"/>
      <w:lvlJc w:val="left"/>
      <w:pPr>
        <w:ind w:left="709" w:firstLine="0"/>
      </w:pPr>
    </w:lvl>
    <w:lvl w:ilvl="2">
      <w:start w:val="1"/>
      <w:numFmt w:val="decimal"/>
      <w:lvlText w:val="%1.%2.%3"/>
      <w:lvlJc w:val="left"/>
      <w:pPr>
        <w:ind w:left="1418" w:firstLine="0"/>
      </w:pPr>
    </w:lvl>
    <w:lvl w:ilvl="3">
      <w:start w:val="1"/>
      <w:numFmt w:val="decimal"/>
      <w:lvlText w:val="%1.%2.%3.%4"/>
      <w:lvlJc w:val="left"/>
      <w:pPr>
        <w:ind w:left="2127" w:firstLine="0"/>
      </w:pPr>
    </w:lvl>
    <w:lvl w:ilvl="4">
      <w:start w:val="1"/>
      <w:numFmt w:val="decimal"/>
      <w:lvlText w:val="%1.%2.%3.%4.%5"/>
      <w:lvlJc w:val="left"/>
      <w:pPr>
        <w:ind w:left="2836" w:firstLine="0"/>
      </w:pPr>
    </w:lvl>
    <w:lvl w:ilvl="5">
      <w:start w:val="1"/>
      <w:numFmt w:val="decimal"/>
      <w:lvlText w:val="%1.%2.%3.%4.%5.%6"/>
      <w:lvlJc w:val="left"/>
      <w:pPr>
        <w:ind w:left="3545" w:firstLine="0"/>
      </w:pPr>
    </w:lvl>
    <w:lvl w:ilvl="6">
      <w:start w:val="1"/>
      <w:numFmt w:val="decimal"/>
      <w:lvlText w:val="%1.%2.%3.%4.%5.%6.%7"/>
      <w:lvlJc w:val="left"/>
      <w:pPr>
        <w:ind w:left="4254" w:firstLine="0"/>
      </w:pPr>
    </w:lvl>
    <w:lvl w:ilvl="7">
      <w:start w:val="1"/>
      <w:numFmt w:val="decimal"/>
      <w:lvlText w:val="%1.%2.%3.%4.%5.%6.%7.%8"/>
      <w:lvlJc w:val="left"/>
      <w:pPr>
        <w:ind w:left="4963" w:firstLine="0"/>
      </w:pPr>
    </w:lvl>
    <w:lvl w:ilvl="8">
      <w:start w:val="1"/>
      <w:numFmt w:val="decimal"/>
      <w:lvlText w:val="%1.%2.%3.%4.%5.%6.%7.%8.%9"/>
      <w:lvlJc w:val="left"/>
      <w:pPr>
        <w:ind w:left="5672" w:firstLine="0"/>
      </w:pPr>
    </w:lvl>
  </w:abstractNum>
  <w:abstractNum w:abstractNumId="9" w15:restartNumberingAfterBreak="0">
    <w:nsid w:val="41842E76"/>
    <w:multiLevelType w:val="hybridMultilevel"/>
    <w:tmpl w:val="33967F6C"/>
    <w:name w:val="Lista numerowana 35"/>
    <w:lvl w:ilvl="0" w:tplc="F21E333C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DBA012FC">
      <w:start w:val="1"/>
      <w:numFmt w:val="lowerLetter"/>
      <w:lvlText w:val="%2."/>
      <w:lvlJc w:val="left"/>
      <w:pPr>
        <w:ind w:left="1080" w:firstLine="0"/>
      </w:pPr>
    </w:lvl>
    <w:lvl w:ilvl="2" w:tplc="997481BE">
      <w:start w:val="1"/>
      <w:numFmt w:val="lowerRoman"/>
      <w:lvlText w:val="%3."/>
      <w:lvlJc w:val="left"/>
      <w:pPr>
        <w:ind w:left="1980" w:firstLine="0"/>
      </w:pPr>
    </w:lvl>
    <w:lvl w:ilvl="3" w:tplc="D5B07ACE">
      <w:start w:val="1"/>
      <w:numFmt w:val="decimal"/>
      <w:lvlText w:val="%4."/>
      <w:lvlJc w:val="left"/>
      <w:pPr>
        <w:ind w:left="2520" w:firstLine="0"/>
      </w:pPr>
    </w:lvl>
    <w:lvl w:ilvl="4" w:tplc="AE08FF02">
      <w:start w:val="1"/>
      <w:numFmt w:val="lowerLetter"/>
      <w:lvlText w:val="%5."/>
      <w:lvlJc w:val="left"/>
      <w:pPr>
        <w:ind w:left="3240" w:firstLine="0"/>
      </w:pPr>
    </w:lvl>
    <w:lvl w:ilvl="5" w:tplc="B7442996">
      <w:start w:val="1"/>
      <w:numFmt w:val="lowerRoman"/>
      <w:lvlText w:val="%6."/>
      <w:lvlJc w:val="left"/>
      <w:pPr>
        <w:ind w:left="4140" w:firstLine="0"/>
      </w:pPr>
    </w:lvl>
    <w:lvl w:ilvl="6" w:tplc="C51EAD78">
      <w:start w:val="1"/>
      <w:numFmt w:val="decimal"/>
      <w:lvlText w:val="%7."/>
      <w:lvlJc w:val="left"/>
      <w:pPr>
        <w:ind w:left="4680" w:firstLine="0"/>
      </w:pPr>
    </w:lvl>
    <w:lvl w:ilvl="7" w:tplc="5218DFC0">
      <w:start w:val="1"/>
      <w:numFmt w:val="lowerLetter"/>
      <w:lvlText w:val="%8."/>
      <w:lvlJc w:val="left"/>
      <w:pPr>
        <w:ind w:left="5400" w:firstLine="0"/>
      </w:pPr>
    </w:lvl>
    <w:lvl w:ilvl="8" w:tplc="86B6768E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498A0776"/>
    <w:multiLevelType w:val="hybridMultilevel"/>
    <w:tmpl w:val="BD8AE57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EF84A17"/>
    <w:multiLevelType w:val="multilevel"/>
    <w:tmpl w:val="3AF097CA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2" w15:restartNumberingAfterBreak="0">
    <w:nsid w:val="507154C8"/>
    <w:multiLevelType w:val="hybridMultilevel"/>
    <w:tmpl w:val="D6C01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A56B7"/>
    <w:multiLevelType w:val="hybridMultilevel"/>
    <w:tmpl w:val="8A1A7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001E0"/>
    <w:multiLevelType w:val="hybridMultilevel"/>
    <w:tmpl w:val="416089E2"/>
    <w:name w:val="Lista numerowana 17"/>
    <w:lvl w:ilvl="0" w:tplc="16702D8A">
      <w:start w:val="1"/>
      <w:numFmt w:val="decimal"/>
      <w:lvlText w:val="%1."/>
      <w:lvlJc w:val="left"/>
      <w:pPr>
        <w:ind w:left="426" w:firstLine="0"/>
      </w:pPr>
    </w:lvl>
    <w:lvl w:ilvl="1" w:tplc="836A0B8A">
      <w:start w:val="1"/>
      <w:numFmt w:val="lowerLetter"/>
      <w:lvlText w:val="%2."/>
      <w:lvlJc w:val="left"/>
      <w:pPr>
        <w:ind w:left="1146" w:firstLine="0"/>
      </w:pPr>
    </w:lvl>
    <w:lvl w:ilvl="2" w:tplc="04241F58">
      <w:start w:val="1"/>
      <w:numFmt w:val="lowerRoman"/>
      <w:lvlText w:val="%3."/>
      <w:lvlJc w:val="left"/>
      <w:pPr>
        <w:ind w:left="2046" w:firstLine="0"/>
      </w:pPr>
    </w:lvl>
    <w:lvl w:ilvl="3" w:tplc="D7A0B344">
      <w:start w:val="1"/>
      <w:numFmt w:val="decimal"/>
      <w:lvlText w:val="%4."/>
      <w:lvlJc w:val="left"/>
      <w:pPr>
        <w:ind w:left="2586" w:firstLine="0"/>
      </w:pPr>
    </w:lvl>
    <w:lvl w:ilvl="4" w:tplc="C6808F12">
      <w:start w:val="1"/>
      <w:numFmt w:val="lowerLetter"/>
      <w:lvlText w:val="%5."/>
      <w:lvlJc w:val="left"/>
      <w:pPr>
        <w:ind w:left="3306" w:firstLine="0"/>
      </w:pPr>
    </w:lvl>
    <w:lvl w:ilvl="5" w:tplc="174E6356">
      <w:start w:val="1"/>
      <w:numFmt w:val="lowerRoman"/>
      <w:lvlText w:val="%6."/>
      <w:lvlJc w:val="left"/>
      <w:pPr>
        <w:ind w:left="4206" w:firstLine="0"/>
      </w:pPr>
    </w:lvl>
    <w:lvl w:ilvl="6" w:tplc="573AD2B0">
      <w:start w:val="1"/>
      <w:numFmt w:val="decimal"/>
      <w:lvlText w:val="%7."/>
      <w:lvlJc w:val="left"/>
      <w:pPr>
        <w:ind w:left="4746" w:firstLine="0"/>
      </w:pPr>
    </w:lvl>
    <w:lvl w:ilvl="7" w:tplc="34200B34">
      <w:start w:val="1"/>
      <w:numFmt w:val="lowerLetter"/>
      <w:lvlText w:val="%8."/>
      <w:lvlJc w:val="left"/>
      <w:pPr>
        <w:ind w:left="5466" w:firstLine="0"/>
      </w:pPr>
    </w:lvl>
    <w:lvl w:ilvl="8" w:tplc="43AA5C78">
      <w:start w:val="1"/>
      <w:numFmt w:val="lowerRoman"/>
      <w:lvlText w:val="%9."/>
      <w:lvlJc w:val="left"/>
      <w:pPr>
        <w:ind w:left="6366" w:firstLine="0"/>
      </w:pPr>
    </w:lvl>
  </w:abstractNum>
  <w:abstractNum w:abstractNumId="15" w15:restartNumberingAfterBreak="0">
    <w:nsid w:val="5B3C4F5F"/>
    <w:multiLevelType w:val="multilevel"/>
    <w:tmpl w:val="C1F21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9D268C"/>
    <w:multiLevelType w:val="hybridMultilevel"/>
    <w:tmpl w:val="1C1E2624"/>
    <w:name w:val="Lista numerowana 37"/>
    <w:lvl w:ilvl="0" w:tplc="81925E0C">
      <w:start w:val="1"/>
      <w:numFmt w:val="decimal"/>
      <w:lvlText w:val="%1."/>
      <w:lvlJc w:val="left"/>
      <w:pPr>
        <w:ind w:left="426" w:firstLine="0"/>
      </w:pPr>
    </w:lvl>
    <w:lvl w:ilvl="1" w:tplc="8272DB84">
      <w:start w:val="1"/>
      <w:numFmt w:val="lowerLetter"/>
      <w:lvlText w:val="%2."/>
      <w:lvlJc w:val="left"/>
      <w:pPr>
        <w:ind w:left="1146" w:firstLine="0"/>
      </w:pPr>
    </w:lvl>
    <w:lvl w:ilvl="2" w:tplc="D32E1A54">
      <w:start w:val="1"/>
      <w:numFmt w:val="lowerRoman"/>
      <w:lvlText w:val="%3."/>
      <w:lvlJc w:val="left"/>
      <w:pPr>
        <w:ind w:left="2046" w:firstLine="0"/>
      </w:pPr>
    </w:lvl>
    <w:lvl w:ilvl="3" w:tplc="921475B6">
      <w:start w:val="1"/>
      <w:numFmt w:val="decimal"/>
      <w:lvlText w:val="%4."/>
      <w:lvlJc w:val="left"/>
      <w:pPr>
        <w:ind w:left="2586" w:firstLine="0"/>
      </w:pPr>
    </w:lvl>
    <w:lvl w:ilvl="4" w:tplc="337C819C">
      <w:start w:val="1"/>
      <w:numFmt w:val="lowerLetter"/>
      <w:lvlText w:val="%5."/>
      <w:lvlJc w:val="left"/>
      <w:pPr>
        <w:ind w:left="3306" w:firstLine="0"/>
      </w:pPr>
    </w:lvl>
    <w:lvl w:ilvl="5" w:tplc="A6268712">
      <w:start w:val="1"/>
      <w:numFmt w:val="lowerRoman"/>
      <w:lvlText w:val="%6."/>
      <w:lvlJc w:val="left"/>
      <w:pPr>
        <w:ind w:left="4206" w:firstLine="0"/>
      </w:pPr>
    </w:lvl>
    <w:lvl w:ilvl="6" w:tplc="4F40C834">
      <w:start w:val="1"/>
      <w:numFmt w:val="decimal"/>
      <w:lvlText w:val="%7."/>
      <w:lvlJc w:val="left"/>
      <w:pPr>
        <w:ind w:left="4746" w:firstLine="0"/>
      </w:pPr>
    </w:lvl>
    <w:lvl w:ilvl="7" w:tplc="1096BE3A">
      <w:start w:val="1"/>
      <w:numFmt w:val="lowerLetter"/>
      <w:lvlText w:val="%8."/>
      <w:lvlJc w:val="left"/>
      <w:pPr>
        <w:ind w:left="5466" w:firstLine="0"/>
      </w:pPr>
    </w:lvl>
    <w:lvl w:ilvl="8" w:tplc="6C043C10">
      <w:start w:val="1"/>
      <w:numFmt w:val="lowerRoman"/>
      <w:lvlText w:val="%9."/>
      <w:lvlJc w:val="left"/>
      <w:pPr>
        <w:ind w:left="6366" w:firstLine="0"/>
      </w:pPr>
    </w:lvl>
  </w:abstractNum>
  <w:abstractNum w:abstractNumId="17" w15:restartNumberingAfterBreak="0">
    <w:nsid w:val="62AD606A"/>
    <w:multiLevelType w:val="hybridMultilevel"/>
    <w:tmpl w:val="3528C54A"/>
    <w:name w:val="Lista numerowana 30"/>
    <w:lvl w:ilvl="0" w:tplc="5E5450C6">
      <w:start w:val="1"/>
      <w:numFmt w:val="lowerLetter"/>
      <w:lvlText w:val="%1)"/>
      <w:lvlJc w:val="left"/>
      <w:pPr>
        <w:ind w:left="420" w:firstLine="0"/>
      </w:pPr>
    </w:lvl>
    <w:lvl w:ilvl="1" w:tplc="4F8615E2">
      <w:start w:val="1"/>
      <w:numFmt w:val="lowerLetter"/>
      <w:lvlText w:val="%2."/>
      <w:lvlJc w:val="left"/>
      <w:pPr>
        <w:ind w:left="1140" w:firstLine="0"/>
      </w:pPr>
    </w:lvl>
    <w:lvl w:ilvl="2" w:tplc="C54A1BC6">
      <w:start w:val="1"/>
      <w:numFmt w:val="lowerRoman"/>
      <w:lvlText w:val="%3."/>
      <w:lvlJc w:val="left"/>
      <w:pPr>
        <w:ind w:left="2040" w:firstLine="0"/>
      </w:pPr>
    </w:lvl>
    <w:lvl w:ilvl="3" w:tplc="C602D040">
      <w:start w:val="1"/>
      <w:numFmt w:val="decimal"/>
      <w:lvlText w:val="%4."/>
      <w:lvlJc w:val="left"/>
      <w:pPr>
        <w:ind w:left="2580" w:firstLine="0"/>
      </w:pPr>
    </w:lvl>
    <w:lvl w:ilvl="4" w:tplc="E6F6EB24">
      <w:start w:val="1"/>
      <w:numFmt w:val="lowerLetter"/>
      <w:lvlText w:val="%5."/>
      <w:lvlJc w:val="left"/>
      <w:pPr>
        <w:ind w:left="3300" w:firstLine="0"/>
      </w:pPr>
    </w:lvl>
    <w:lvl w:ilvl="5" w:tplc="78AE3820">
      <w:start w:val="1"/>
      <w:numFmt w:val="lowerRoman"/>
      <w:lvlText w:val="%6."/>
      <w:lvlJc w:val="left"/>
      <w:pPr>
        <w:ind w:left="4200" w:firstLine="0"/>
      </w:pPr>
    </w:lvl>
    <w:lvl w:ilvl="6" w:tplc="741E3998">
      <w:start w:val="1"/>
      <w:numFmt w:val="decimal"/>
      <w:lvlText w:val="%7."/>
      <w:lvlJc w:val="left"/>
      <w:pPr>
        <w:ind w:left="4740" w:firstLine="0"/>
      </w:pPr>
    </w:lvl>
    <w:lvl w:ilvl="7" w:tplc="0AC0D10C">
      <w:start w:val="1"/>
      <w:numFmt w:val="lowerLetter"/>
      <w:lvlText w:val="%8."/>
      <w:lvlJc w:val="left"/>
      <w:pPr>
        <w:ind w:left="5460" w:firstLine="0"/>
      </w:pPr>
    </w:lvl>
    <w:lvl w:ilvl="8" w:tplc="792C14FE">
      <w:start w:val="1"/>
      <w:numFmt w:val="lowerRoman"/>
      <w:lvlText w:val="%9."/>
      <w:lvlJc w:val="left"/>
      <w:pPr>
        <w:ind w:left="6360" w:firstLine="0"/>
      </w:pPr>
    </w:lvl>
  </w:abstractNum>
  <w:abstractNum w:abstractNumId="18" w15:restartNumberingAfterBreak="0">
    <w:nsid w:val="66CF68E7"/>
    <w:multiLevelType w:val="hybridMultilevel"/>
    <w:tmpl w:val="4DCE27C0"/>
    <w:name w:val="Lista numerowana 14"/>
    <w:lvl w:ilvl="0" w:tplc="61AA1AFC">
      <w:start w:val="1"/>
      <w:numFmt w:val="decimal"/>
      <w:lvlText w:val="%1."/>
      <w:lvlJc w:val="left"/>
      <w:pPr>
        <w:ind w:left="360" w:firstLine="0"/>
      </w:pPr>
    </w:lvl>
    <w:lvl w:ilvl="1" w:tplc="B142DBB8">
      <w:start w:val="1"/>
      <w:numFmt w:val="lowerLetter"/>
      <w:lvlText w:val="%2."/>
      <w:lvlJc w:val="left"/>
      <w:pPr>
        <w:ind w:left="1080" w:firstLine="0"/>
      </w:pPr>
    </w:lvl>
    <w:lvl w:ilvl="2" w:tplc="DDDCC2FC">
      <w:start w:val="1"/>
      <w:numFmt w:val="lowerRoman"/>
      <w:lvlText w:val="%3."/>
      <w:lvlJc w:val="left"/>
      <w:pPr>
        <w:ind w:left="1980" w:firstLine="0"/>
      </w:pPr>
    </w:lvl>
    <w:lvl w:ilvl="3" w:tplc="F96C60B0">
      <w:start w:val="1"/>
      <w:numFmt w:val="decimal"/>
      <w:lvlText w:val="%4."/>
      <w:lvlJc w:val="left"/>
      <w:pPr>
        <w:ind w:left="2520" w:firstLine="0"/>
      </w:pPr>
    </w:lvl>
    <w:lvl w:ilvl="4" w:tplc="B8FC34B0">
      <w:start w:val="1"/>
      <w:numFmt w:val="lowerLetter"/>
      <w:lvlText w:val="%5."/>
      <w:lvlJc w:val="left"/>
      <w:pPr>
        <w:ind w:left="3240" w:firstLine="0"/>
      </w:pPr>
    </w:lvl>
    <w:lvl w:ilvl="5" w:tplc="936E76F6">
      <w:start w:val="1"/>
      <w:numFmt w:val="lowerRoman"/>
      <w:lvlText w:val="%6."/>
      <w:lvlJc w:val="left"/>
      <w:pPr>
        <w:ind w:left="4140" w:firstLine="0"/>
      </w:pPr>
    </w:lvl>
    <w:lvl w:ilvl="6" w:tplc="2C3690F6">
      <w:start w:val="1"/>
      <w:numFmt w:val="decimal"/>
      <w:lvlText w:val="%7."/>
      <w:lvlJc w:val="left"/>
      <w:pPr>
        <w:ind w:left="4680" w:firstLine="0"/>
      </w:pPr>
    </w:lvl>
    <w:lvl w:ilvl="7" w:tplc="9D1CC4E0">
      <w:start w:val="1"/>
      <w:numFmt w:val="lowerLetter"/>
      <w:lvlText w:val="%8."/>
      <w:lvlJc w:val="left"/>
      <w:pPr>
        <w:ind w:left="5400" w:firstLine="0"/>
      </w:pPr>
    </w:lvl>
    <w:lvl w:ilvl="8" w:tplc="755A7690">
      <w:start w:val="1"/>
      <w:numFmt w:val="lowerRoman"/>
      <w:lvlText w:val="%9."/>
      <w:lvlJc w:val="left"/>
      <w:pPr>
        <w:ind w:left="6300" w:firstLine="0"/>
      </w:pPr>
    </w:lvl>
  </w:abstractNum>
  <w:abstractNum w:abstractNumId="19" w15:restartNumberingAfterBreak="0">
    <w:nsid w:val="720F75F2"/>
    <w:multiLevelType w:val="hybridMultilevel"/>
    <w:tmpl w:val="2A44FB10"/>
    <w:name w:val="Lista numerowana 8"/>
    <w:lvl w:ilvl="0" w:tplc="2A1274DC">
      <w:start w:val="1"/>
      <w:numFmt w:val="decimal"/>
      <w:lvlText w:val="%1."/>
      <w:lvlJc w:val="left"/>
      <w:pPr>
        <w:ind w:left="426" w:firstLine="0"/>
      </w:pPr>
    </w:lvl>
    <w:lvl w:ilvl="1" w:tplc="C0F04674">
      <w:start w:val="1"/>
      <w:numFmt w:val="lowerLetter"/>
      <w:lvlText w:val="%2."/>
      <w:lvlJc w:val="left"/>
      <w:pPr>
        <w:ind w:left="1146" w:firstLine="0"/>
      </w:pPr>
    </w:lvl>
    <w:lvl w:ilvl="2" w:tplc="1B74BBB6">
      <w:start w:val="1"/>
      <w:numFmt w:val="lowerRoman"/>
      <w:lvlText w:val="%3."/>
      <w:lvlJc w:val="left"/>
      <w:pPr>
        <w:ind w:left="2046" w:firstLine="0"/>
      </w:pPr>
    </w:lvl>
    <w:lvl w:ilvl="3" w:tplc="B8BA3352">
      <w:start w:val="1"/>
      <w:numFmt w:val="decimal"/>
      <w:lvlText w:val="%4."/>
      <w:lvlJc w:val="left"/>
      <w:pPr>
        <w:ind w:left="2586" w:firstLine="0"/>
      </w:pPr>
    </w:lvl>
    <w:lvl w:ilvl="4" w:tplc="32BCBC98">
      <w:start w:val="1"/>
      <w:numFmt w:val="lowerLetter"/>
      <w:lvlText w:val="%5."/>
      <w:lvlJc w:val="left"/>
      <w:pPr>
        <w:ind w:left="3306" w:firstLine="0"/>
      </w:pPr>
    </w:lvl>
    <w:lvl w:ilvl="5" w:tplc="9F144680">
      <w:start w:val="1"/>
      <w:numFmt w:val="lowerRoman"/>
      <w:lvlText w:val="%6."/>
      <w:lvlJc w:val="left"/>
      <w:pPr>
        <w:ind w:left="4206" w:firstLine="0"/>
      </w:pPr>
    </w:lvl>
    <w:lvl w:ilvl="6" w:tplc="30EE7BA6">
      <w:start w:val="1"/>
      <w:numFmt w:val="decimal"/>
      <w:lvlText w:val="%7."/>
      <w:lvlJc w:val="left"/>
      <w:pPr>
        <w:ind w:left="4746" w:firstLine="0"/>
      </w:pPr>
    </w:lvl>
    <w:lvl w:ilvl="7" w:tplc="2D0EEE88">
      <w:start w:val="1"/>
      <w:numFmt w:val="lowerLetter"/>
      <w:lvlText w:val="%8."/>
      <w:lvlJc w:val="left"/>
      <w:pPr>
        <w:ind w:left="5466" w:firstLine="0"/>
      </w:pPr>
    </w:lvl>
    <w:lvl w:ilvl="8" w:tplc="7708D41E">
      <w:start w:val="1"/>
      <w:numFmt w:val="lowerRoman"/>
      <w:lvlText w:val="%9."/>
      <w:lvlJc w:val="left"/>
      <w:pPr>
        <w:ind w:left="6366" w:firstLine="0"/>
      </w:pPr>
    </w:lvl>
  </w:abstractNum>
  <w:abstractNum w:abstractNumId="20" w15:restartNumberingAfterBreak="0">
    <w:nsid w:val="74CE51FA"/>
    <w:multiLevelType w:val="hybridMultilevel"/>
    <w:tmpl w:val="77627F00"/>
    <w:name w:val="Lista numerowana 38"/>
    <w:lvl w:ilvl="0" w:tplc="9236B2FA">
      <w:start w:val="1"/>
      <w:numFmt w:val="lowerLetter"/>
      <w:lvlText w:val="%1)"/>
      <w:lvlJc w:val="left"/>
      <w:pPr>
        <w:ind w:left="360" w:firstLine="0"/>
      </w:pPr>
    </w:lvl>
    <w:lvl w:ilvl="1" w:tplc="B96E540A">
      <w:start w:val="1"/>
      <w:numFmt w:val="lowerLetter"/>
      <w:lvlText w:val="%2."/>
      <w:lvlJc w:val="left"/>
      <w:pPr>
        <w:ind w:left="1080" w:firstLine="0"/>
      </w:pPr>
    </w:lvl>
    <w:lvl w:ilvl="2" w:tplc="66B815A4">
      <w:start w:val="1"/>
      <w:numFmt w:val="lowerRoman"/>
      <w:lvlText w:val="%3."/>
      <w:lvlJc w:val="left"/>
      <w:pPr>
        <w:ind w:left="1980" w:firstLine="0"/>
      </w:pPr>
    </w:lvl>
    <w:lvl w:ilvl="3" w:tplc="77D488F0">
      <w:start w:val="1"/>
      <w:numFmt w:val="decimal"/>
      <w:lvlText w:val="%4."/>
      <w:lvlJc w:val="left"/>
      <w:pPr>
        <w:ind w:left="2520" w:firstLine="0"/>
      </w:pPr>
    </w:lvl>
    <w:lvl w:ilvl="4" w:tplc="DA4C37CE">
      <w:start w:val="1"/>
      <w:numFmt w:val="lowerLetter"/>
      <w:lvlText w:val="%5."/>
      <w:lvlJc w:val="left"/>
      <w:pPr>
        <w:ind w:left="3240" w:firstLine="0"/>
      </w:pPr>
    </w:lvl>
    <w:lvl w:ilvl="5" w:tplc="6D1C4F92">
      <w:start w:val="1"/>
      <w:numFmt w:val="lowerRoman"/>
      <w:lvlText w:val="%6."/>
      <w:lvlJc w:val="left"/>
      <w:pPr>
        <w:ind w:left="4140" w:firstLine="0"/>
      </w:pPr>
    </w:lvl>
    <w:lvl w:ilvl="6" w:tplc="20EEC290">
      <w:start w:val="1"/>
      <w:numFmt w:val="decimal"/>
      <w:lvlText w:val="%7."/>
      <w:lvlJc w:val="left"/>
      <w:pPr>
        <w:ind w:left="4680" w:firstLine="0"/>
      </w:pPr>
    </w:lvl>
    <w:lvl w:ilvl="7" w:tplc="A7D88F8E">
      <w:start w:val="1"/>
      <w:numFmt w:val="lowerLetter"/>
      <w:lvlText w:val="%8."/>
      <w:lvlJc w:val="left"/>
      <w:pPr>
        <w:ind w:left="5400" w:firstLine="0"/>
      </w:pPr>
    </w:lvl>
    <w:lvl w:ilvl="8" w:tplc="C2DAD9D4">
      <w:start w:val="1"/>
      <w:numFmt w:val="lowerRoman"/>
      <w:lvlText w:val="%9."/>
      <w:lvlJc w:val="left"/>
      <w:pPr>
        <w:ind w:left="6300" w:firstLine="0"/>
      </w:pPr>
    </w:lvl>
  </w:abstractNum>
  <w:abstractNum w:abstractNumId="21" w15:restartNumberingAfterBreak="0">
    <w:nsid w:val="780B1C2B"/>
    <w:multiLevelType w:val="hybridMultilevel"/>
    <w:tmpl w:val="ACD28A1A"/>
    <w:name w:val="Lista numerowana 39"/>
    <w:lvl w:ilvl="0" w:tplc="73D07CEE">
      <w:start w:val="1"/>
      <w:numFmt w:val="lowerLetter"/>
      <w:lvlText w:val="%1)"/>
      <w:lvlJc w:val="left"/>
      <w:pPr>
        <w:ind w:left="780" w:firstLine="0"/>
      </w:pPr>
    </w:lvl>
    <w:lvl w:ilvl="1" w:tplc="35BAA3E2">
      <w:start w:val="1"/>
      <w:numFmt w:val="lowerLetter"/>
      <w:lvlText w:val="%2."/>
      <w:lvlJc w:val="left"/>
      <w:pPr>
        <w:ind w:left="1500" w:firstLine="0"/>
      </w:pPr>
    </w:lvl>
    <w:lvl w:ilvl="2" w:tplc="7F5A1366">
      <w:start w:val="1"/>
      <w:numFmt w:val="lowerRoman"/>
      <w:lvlText w:val="%3."/>
      <w:lvlJc w:val="left"/>
      <w:pPr>
        <w:ind w:left="2400" w:firstLine="0"/>
      </w:pPr>
    </w:lvl>
    <w:lvl w:ilvl="3" w:tplc="9C7E13D8">
      <w:start w:val="1"/>
      <w:numFmt w:val="decimal"/>
      <w:lvlText w:val="%4."/>
      <w:lvlJc w:val="left"/>
      <w:pPr>
        <w:ind w:left="2940" w:firstLine="0"/>
      </w:pPr>
    </w:lvl>
    <w:lvl w:ilvl="4" w:tplc="B65EAD88">
      <w:start w:val="1"/>
      <w:numFmt w:val="lowerLetter"/>
      <w:lvlText w:val="%5."/>
      <w:lvlJc w:val="left"/>
      <w:pPr>
        <w:ind w:left="3660" w:firstLine="0"/>
      </w:pPr>
    </w:lvl>
    <w:lvl w:ilvl="5" w:tplc="D10C791E">
      <w:start w:val="1"/>
      <w:numFmt w:val="lowerRoman"/>
      <w:lvlText w:val="%6."/>
      <w:lvlJc w:val="left"/>
      <w:pPr>
        <w:ind w:left="4560" w:firstLine="0"/>
      </w:pPr>
    </w:lvl>
    <w:lvl w:ilvl="6" w:tplc="019C3EEA">
      <w:start w:val="1"/>
      <w:numFmt w:val="decimal"/>
      <w:lvlText w:val="%7."/>
      <w:lvlJc w:val="left"/>
      <w:pPr>
        <w:ind w:left="5100" w:firstLine="0"/>
      </w:pPr>
    </w:lvl>
    <w:lvl w:ilvl="7" w:tplc="2258CF38">
      <w:start w:val="1"/>
      <w:numFmt w:val="lowerLetter"/>
      <w:lvlText w:val="%8."/>
      <w:lvlJc w:val="left"/>
      <w:pPr>
        <w:ind w:left="5820" w:firstLine="0"/>
      </w:pPr>
    </w:lvl>
    <w:lvl w:ilvl="8" w:tplc="16F299EC">
      <w:start w:val="1"/>
      <w:numFmt w:val="lowerRoman"/>
      <w:lvlText w:val="%9."/>
      <w:lvlJc w:val="left"/>
      <w:pPr>
        <w:ind w:left="6720" w:firstLine="0"/>
      </w:pPr>
    </w:lvl>
  </w:abstractNum>
  <w:num w:numId="1" w16cid:durableId="8950938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1279102">
    <w:abstractNumId w:val="13"/>
  </w:num>
  <w:num w:numId="3" w16cid:durableId="1165169573">
    <w:abstractNumId w:val="5"/>
  </w:num>
  <w:num w:numId="4" w16cid:durableId="1161968002">
    <w:abstractNumId w:val="8"/>
  </w:num>
  <w:num w:numId="5" w16cid:durableId="2025935577">
    <w:abstractNumId w:val="19"/>
  </w:num>
  <w:num w:numId="6" w16cid:durableId="594217746">
    <w:abstractNumId w:val="3"/>
  </w:num>
  <w:num w:numId="7" w16cid:durableId="1453283743">
    <w:abstractNumId w:val="18"/>
  </w:num>
  <w:num w:numId="8" w16cid:durableId="1775322912">
    <w:abstractNumId w:val="0"/>
  </w:num>
  <w:num w:numId="9" w16cid:durableId="1807160800">
    <w:abstractNumId w:val="14"/>
  </w:num>
  <w:num w:numId="10" w16cid:durableId="1874531785">
    <w:abstractNumId w:val="7"/>
  </w:num>
  <w:num w:numId="11" w16cid:durableId="1786077036">
    <w:abstractNumId w:val="6"/>
  </w:num>
  <w:num w:numId="12" w16cid:durableId="1820268130">
    <w:abstractNumId w:val="17"/>
  </w:num>
  <w:num w:numId="13" w16cid:durableId="1654524168">
    <w:abstractNumId w:val="9"/>
  </w:num>
  <w:num w:numId="14" w16cid:durableId="437868067">
    <w:abstractNumId w:val="16"/>
  </w:num>
  <w:num w:numId="15" w16cid:durableId="909198448">
    <w:abstractNumId w:val="20"/>
  </w:num>
  <w:num w:numId="16" w16cid:durableId="1051071557">
    <w:abstractNumId w:val="21"/>
  </w:num>
  <w:num w:numId="17" w16cid:durableId="1147697896">
    <w:abstractNumId w:val="15"/>
  </w:num>
  <w:num w:numId="18" w16cid:durableId="2068871514">
    <w:abstractNumId w:val="2"/>
  </w:num>
  <w:num w:numId="19" w16cid:durableId="1164666447">
    <w:abstractNumId w:val="10"/>
  </w:num>
  <w:num w:numId="20" w16cid:durableId="897472548">
    <w:abstractNumId w:val="11"/>
  </w:num>
  <w:num w:numId="21" w16cid:durableId="550267399">
    <w:abstractNumId w:val="4"/>
  </w:num>
  <w:num w:numId="22" w16cid:durableId="17286067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FD"/>
    <w:rsid w:val="000022A2"/>
    <w:rsid w:val="000076F4"/>
    <w:rsid w:val="0005731C"/>
    <w:rsid w:val="00060FE3"/>
    <w:rsid w:val="00067E8A"/>
    <w:rsid w:val="00070B4A"/>
    <w:rsid w:val="000749A7"/>
    <w:rsid w:val="00084000"/>
    <w:rsid w:val="000844C3"/>
    <w:rsid w:val="00085BB4"/>
    <w:rsid w:val="000867AC"/>
    <w:rsid w:val="0008694C"/>
    <w:rsid w:val="00086F36"/>
    <w:rsid w:val="00094A60"/>
    <w:rsid w:val="000A73C3"/>
    <w:rsid w:val="000B395C"/>
    <w:rsid w:val="000C12F6"/>
    <w:rsid w:val="000D3240"/>
    <w:rsid w:val="000E3F5E"/>
    <w:rsid w:val="000F29C9"/>
    <w:rsid w:val="000F7671"/>
    <w:rsid w:val="00107A79"/>
    <w:rsid w:val="00121390"/>
    <w:rsid w:val="00151764"/>
    <w:rsid w:val="0015307C"/>
    <w:rsid w:val="00165FB7"/>
    <w:rsid w:val="00166305"/>
    <w:rsid w:val="00170541"/>
    <w:rsid w:val="001768C6"/>
    <w:rsid w:val="00185536"/>
    <w:rsid w:val="00192303"/>
    <w:rsid w:val="0019295E"/>
    <w:rsid w:val="001A2789"/>
    <w:rsid w:val="001B42F9"/>
    <w:rsid w:val="001C0A5B"/>
    <w:rsid w:val="001C4503"/>
    <w:rsid w:val="001D28AF"/>
    <w:rsid w:val="001D298F"/>
    <w:rsid w:val="001D3061"/>
    <w:rsid w:val="001E3F45"/>
    <w:rsid w:val="001F0882"/>
    <w:rsid w:val="001F346B"/>
    <w:rsid w:val="001F7FAB"/>
    <w:rsid w:val="00206E27"/>
    <w:rsid w:val="00214042"/>
    <w:rsid w:val="00215C58"/>
    <w:rsid w:val="0022010B"/>
    <w:rsid w:val="00224AAC"/>
    <w:rsid w:val="00237974"/>
    <w:rsid w:val="00245759"/>
    <w:rsid w:val="002525E1"/>
    <w:rsid w:val="00255C42"/>
    <w:rsid w:val="002657FD"/>
    <w:rsid w:val="00272C79"/>
    <w:rsid w:val="002860EF"/>
    <w:rsid w:val="002974F3"/>
    <w:rsid w:val="002A1320"/>
    <w:rsid w:val="002A4352"/>
    <w:rsid w:val="002B0E7F"/>
    <w:rsid w:val="002B2835"/>
    <w:rsid w:val="002B44C4"/>
    <w:rsid w:val="002B6DD4"/>
    <w:rsid w:val="002C154B"/>
    <w:rsid w:val="002C63BA"/>
    <w:rsid w:val="002C748B"/>
    <w:rsid w:val="002D308C"/>
    <w:rsid w:val="002E084D"/>
    <w:rsid w:val="002E5AFE"/>
    <w:rsid w:val="003018CA"/>
    <w:rsid w:val="003074E5"/>
    <w:rsid w:val="00313DDD"/>
    <w:rsid w:val="0032173F"/>
    <w:rsid w:val="00322C3F"/>
    <w:rsid w:val="00330C56"/>
    <w:rsid w:val="0033257A"/>
    <w:rsid w:val="00332CC9"/>
    <w:rsid w:val="003413AA"/>
    <w:rsid w:val="00352CB0"/>
    <w:rsid w:val="003554D7"/>
    <w:rsid w:val="00361BAD"/>
    <w:rsid w:val="00374397"/>
    <w:rsid w:val="00376BA6"/>
    <w:rsid w:val="0037719D"/>
    <w:rsid w:val="003806F9"/>
    <w:rsid w:val="003937C3"/>
    <w:rsid w:val="003B11D3"/>
    <w:rsid w:val="003B3278"/>
    <w:rsid w:val="003C167D"/>
    <w:rsid w:val="003C5072"/>
    <w:rsid w:val="003D3C11"/>
    <w:rsid w:val="003D4803"/>
    <w:rsid w:val="003F52F3"/>
    <w:rsid w:val="00400A6D"/>
    <w:rsid w:val="00413561"/>
    <w:rsid w:val="004201A9"/>
    <w:rsid w:val="0042273E"/>
    <w:rsid w:val="004662C8"/>
    <w:rsid w:val="00481506"/>
    <w:rsid w:val="00495062"/>
    <w:rsid w:val="00495A5D"/>
    <w:rsid w:val="004A4E77"/>
    <w:rsid w:val="004A6616"/>
    <w:rsid w:val="004A6EFB"/>
    <w:rsid w:val="004B088F"/>
    <w:rsid w:val="004B460E"/>
    <w:rsid w:val="004B6B53"/>
    <w:rsid w:val="004C34F3"/>
    <w:rsid w:val="004C695F"/>
    <w:rsid w:val="004D2CCC"/>
    <w:rsid w:val="004D3853"/>
    <w:rsid w:val="004D4981"/>
    <w:rsid w:val="004D5984"/>
    <w:rsid w:val="004D7BD8"/>
    <w:rsid w:val="004E1ADC"/>
    <w:rsid w:val="004E406B"/>
    <w:rsid w:val="004F0552"/>
    <w:rsid w:val="004F3945"/>
    <w:rsid w:val="004F4A9D"/>
    <w:rsid w:val="004F6BE1"/>
    <w:rsid w:val="005003BE"/>
    <w:rsid w:val="00517A42"/>
    <w:rsid w:val="00525AB7"/>
    <w:rsid w:val="00531BFF"/>
    <w:rsid w:val="00537B70"/>
    <w:rsid w:val="00540BAC"/>
    <w:rsid w:val="00545D9A"/>
    <w:rsid w:val="00566FB6"/>
    <w:rsid w:val="00571F1E"/>
    <w:rsid w:val="00575236"/>
    <w:rsid w:val="00583990"/>
    <w:rsid w:val="00585B1E"/>
    <w:rsid w:val="00587D3F"/>
    <w:rsid w:val="005A3F90"/>
    <w:rsid w:val="005B1973"/>
    <w:rsid w:val="005B1C16"/>
    <w:rsid w:val="005C21CD"/>
    <w:rsid w:val="005C2AFE"/>
    <w:rsid w:val="005D146A"/>
    <w:rsid w:val="005D6704"/>
    <w:rsid w:val="005E513C"/>
    <w:rsid w:val="005F00D6"/>
    <w:rsid w:val="005F31FF"/>
    <w:rsid w:val="005F4201"/>
    <w:rsid w:val="005F7CB8"/>
    <w:rsid w:val="006059F0"/>
    <w:rsid w:val="00613C77"/>
    <w:rsid w:val="00626127"/>
    <w:rsid w:val="00636D22"/>
    <w:rsid w:val="0063738E"/>
    <w:rsid w:val="00637F8A"/>
    <w:rsid w:val="006529B5"/>
    <w:rsid w:val="00664A27"/>
    <w:rsid w:val="00664EF8"/>
    <w:rsid w:val="00666696"/>
    <w:rsid w:val="00667799"/>
    <w:rsid w:val="0067485C"/>
    <w:rsid w:val="00680A47"/>
    <w:rsid w:val="006A057D"/>
    <w:rsid w:val="006A3A71"/>
    <w:rsid w:val="006A7B6F"/>
    <w:rsid w:val="006C102E"/>
    <w:rsid w:val="006D3D08"/>
    <w:rsid w:val="006D7403"/>
    <w:rsid w:val="006F004D"/>
    <w:rsid w:val="00712C49"/>
    <w:rsid w:val="00717EA7"/>
    <w:rsid w:val="00737AD2"/>
    <w:rsid w:val="007478B7"/>
    <w:rsid w:val="00747907"/>
    <w:rsid w:val="00756842"/>
    <w:rsid w:val="00762A22"/>
    <w:rsid w:val="00773093"/>
    <w:rsid w:val="00774A97"/>
    <w:rsid w:val="00791343"/>
    <w:rsid w:val="00794372"/>
    <w:rsid w:val="00795D49"/>
    <w:rsid w:val="007B44BE"/>
    <w:rsid w:val="007C2A87"/>
    <w:rsid w:val="007F203A"/>
    <w:rsid w:val="007F699A"/>
    <w:rsid w:val="008017A7"/>
    <w:rsid w:val="00817A71"/>
    <w:rsid w:val="00840CAA"/>
    <w:rsid w:val="008421E7"/>
    <w:rsid w:val="00842212"/>
    <w:rsid w:val="00843A03"/>
    <w:rsid w:val="00851BED"/>
    <w:rsid w:val="00853282"/>
    <w:rsid w:val="008647CF"/>
    <w:rsid w:val="00870585"/>
    <w:rsid w:val="00875298"/>
    <w:rsid w:val="0089300E"/>
    <w:rsid w:val="00897B93"/>
    <w:rsid w:val="008A3ABC"/>
    <w:rsid w:val="008C30BC"/>
    <w:rsid w:val="008C659D"/>
    <w:rsid w:val="008D131A"/>
    <w:rsid w:val="008D2A23"/>
    <w:rsid w:val="008D69B4"/>
    <w:rsid w:val="00904C9E"/>
    <w:rsid w:val="00911ADA"/>
    <w:rsid w:val="009135C4"/>
    <w:rsid w:val="00915A87"/>
    <w:rsid w:val="00942BA8"/>
    <w:rsid w:val="00944453"/>
    <w:rsid w:val="00951E6F"/>
    <w:rsid w:val="0095208E"/>
    <w:rsid w:val="00965B0B"/>
    <w:rsid w:val="00967ABF"/>
    <w:rsid w:val="00970014"/>
    <w:rsid w:val="0097412B"/>
    <w:rsid w:val="0098613D"/>
    <w:rsid w:val="00994805"/>
    <w:rsid w:val="009A1C64"/>
    <w:rsid w:val="009A5E41"/>
    <w:rsid w:val="009B0123"/>
    <w:rsid w:val="009B2919"/>
    <w:rsid w:val="009D6BFD"/>
    <w:rsid w:val="009E357F"/>
    <w:rsid w:val="009E7269"/>
    <w:rsid w:val="009E73A9"/>
    <w:rsid w:val="009F68E4"/>
    <w:rsid w:val="00A0530F"/>
    <w:rsid w:val="00A059C1"/>
    <w:rsid w:val="00A1549D"/>
    <w:rsid w:val="00A33C2A"/>
    <w:rsid w:val="00A40B79"/>
    <w:rsid w:val="00A445FE"/>
    <w:rsid w:val="00A57574"/>
    <w:rsid w:val="00A57AA9"/>
    <w:rsid w:val="00A801BE"/>
    <w:rsid w:val="00A823D0"/>
    <w:rsid w:val="00A843AE"/>
    <w:rsid w:val="00A87D5E"/>
    <w:rsid w:val="00A92DD3"/>
    <w:rsid w:val="00A944A6"/>
    <w:rsid w:val="00A9616B"/>
    <w:rsid w:val="00AA7A9C"/>
    <w:rsid w:val="00AB3843"/>
    <w:rsid w:val="00AC1F08"/>
    <w:rsid w:val="00AC6129"/>
    <w:rsid w:val="00AC634D"/>
    <w:rsid w:val="00AD2433"/>
    <w:rsid w:val="00AD2897"/>
    <w:rsid w:val="00AD5BD2"/>
    <w:rsid w:val="00AE6E18"/>
    <w:rsid w:val="00AF25DA"/>
    <w:rsid w:val="00B04621"/>
    <w:rsid w:val="00B13803"/>
    <w:rsid w:val="00B1699C"/>
    <w:rsid w:val="00B16CCD"/>
    <w:rsid w:val="00B20730"/>
    <w:rsid w:val="00B26A11"/>
    <w:rsid w:val="00B276D5"/>
    <w:rsid w:val="00B4091D"/>
    <w:rsid w:val="00B43427"/>
    <w:rsid w:val="00B6272A"/>
    <w:rsid w:val="00B66CF7"/>
    <w:rsid w:val="00B75269"/>
    <w:rsid w:val="00B97133"/>
    <w:rsid w:val="00B976F3"/>
    <w:rsid w:val="00BA2649"/>
    <w:rsid w:val="00BA3841"/>
    <w:rsid w:val="00BA7474"/>
    <w:rsid w:val="00BC26B2"/>
    <w:rsid w:val="00BC332C"/>
    <w:rsid w:val="00BD0838"/>
    <w:rsid w:val="00BD1993"/>
    <w:rsid w:val="00BD71C1"/>
    <w:rsid w:val="00BF2196"/>
    <w:rsid w:val="00C02194"/>
    <w:rsid w:val="00C140E0"/>
    <w:rsid w:val="00C179A0"/>
    <w:rsid w:val="00C20245"/>
    <w:rsid w:val="00C33439"/>
    <w:rsid w:val="00C37035"/>
    <w:rsid w:val="00C51A15"/>
    <w:rsid w:val="00C52A02"/>
    <w:rsid w:val="00C721CD"/>
    <w:rsid w:val="00C73B3B"/>
    <w:rsid w:val="00C76FA1"/>
    <w:rsid w:val="00C83D0A"/>
    <w:rsid w:val="00C95E06"/>
    <w:rsid w:val="00C966B8"/>
    <w:rsid w:val="00CA0B3D"/>
    <w:rsid w:val="00CA65FE"/>
    <w:rsid w:val="00CB08BE"/>
    <w:rsid w:val="00CC2FEA"/>
    <w:rsid w:val="00CC3AB9"/>
    <w:rsid w:val="00CC3E52"/>
    <w:rsid w:val="00CC4954"/>
    <w:rsid w:val="00CC6C09"/>
    <w:rsid w:val="00CE3354"/>
    <w:rsid w:val="00CE4ED8"/>
    <w:rsid w:val="00CF03C2"/>
    <w:rsid w:val="00D006F5"/>
    <w:rsid w:val="00D1017D"/>
    <w:rsid w:val="00D34E2F"/>
    <w:rsid w:val="00D371F0"/>
    <w:rsid w:val="00D43E25"/>
    <w:rsid w:val="00D50AAB"/>
    <w:rsid w:val="00D55709"/>
    <w:rsid w:val="00D60EA1"/>
    <w:rsid w:val="00D65261"/>
    <w:rsid w:val="00D93D6D"/>
    <w:rsid w:val="00D94696"/>
    <w:rsid w:val="00D97BDA"/>
    <w:rsid w:val="00DA41F1"/>
    <w:rsid w:val="00DA7B1A"/>
    <w:rsid w:val="00DE1C97"/>
    <w:rsid w:val="00DE37F3"/>
    <w:rsid w:val="00DE49F8"/>
    <w:rsid w:val="00DF20E0"/>
    <w:rsid w:val="00DF4C0A"/>
    <w:rsid w:val="00E07182"/>
    <w:rsid w:val="00E14950"/>
    <w:rsid w:val="00E24E63"/>
    <w:rsid w:val="00E26BD5"/>
    <w:rsid w:val="00E32DED"/>
    <w:rsid w:val="00E460BB"/>
    <w:rsid w:val="00E50BFF"/>
    <w:rsid w:val="00E676B0"/>
    <w:rsid w:val="00E7160D"/>
    <w:rsid w:val="00E7320C"/>
    <w:rsid w:val="00E76F3E"/>
    <w:rsid w:val="00E96F23"/>
    <w:rsid w:val="00EA1541"/>
    <w:rsid w:val="00EA3281"/>
    <w:rsid w:val="00EC0E6E"/>
    <w:rsid w:val="00EC1DAE"/>
    <w:rsid w:val="00EC2450"/>
    <w:rsid w:val="00EC4F4B"/>
    <w:rsid w:val="00EE27E9"/>
    <w:rsid w:val="00F03DDE"/>
    <w:rsid w:val="00F04E34"/>
    <w:rsid w:val="00F21F5E"/>
    <w:rsid w:val="00F31D12"/>
    <w:rsid w:val="00F37158"/>
    <w:rsid w:val="00F5303A"/>
    <w:rsid w:val="00F62F03"/>
    <w:rsid w:val="00F8438A"/>
    <w:rsid w:val="00F93F83"/>
    <w:rsid w:val="00F9622D"/>
    <w:rsid w:val="00FA156B"/>
    <w:rsid w:val="00FA7873"/>
    <w:rsid w:val="00FB25C5"/>
    <w:rsid w:val="00FB5DEB"/>
    <w:rsid w:val="00FB68B1"/>
    <w:rsid w:val="00FC0D32"/>
    <w:rsid w:val="00FC3B4F"/>
    <w:rsid w:val="00FC5D96"/>
    <w:rsid w:val="00FD2150"/>
    <w:rsid w:val="00FD43DA"/>
    <w:rsid w:val="00FE3E7D"/>
    <w:rsid w:val="00FE682F"/>
    <w:rsid w:val="00FF2D2E"/>
    <w:rsid w:val="00FF6D69"/>
    <w:rsid w:val="01F256D7"/>
    <w:rsid w:val="02A1A7C1"/>
    <w:rsid w:val="02A602F4"/>
    <w:rsid w:val="04E7AF7C"/>
    <w:rsid w:val="0795647E"/>
    <w:rsid w:val="089C0E8F"/>
    <w:rsid w:val="09E8B7B7"/>
    <w:rsid w:val="0B6D2623"/>
    <w:rsid w:val="0BDB09AC"/>
    <w:rsid w:val="0CE4391E"/>
    <w:rsid w:val="0D723004"/>
    <w:rsid w:val="0DC86885"/>
    <w:rsid w:val="11DB0884"/>
    <w:rsid w:val="13BC0822"/>
    <w:rsid w:val="14280DF7"/>
    <w:rsid w:val="156E8223"/>
    <w:rsid w:val="1576F12C"/>
    <w:rsid w:val="1DA60EB7"/>
    <w:rsid w:val="1E3DC513"/>
    <w:rsid w:val="1FBCA89A"/>
    <w:rsid w:val="20ECFBF5"/>
    <w:rsid w:val="223C4BD7"/>
    <w:rsid w:val="22EAD553"/>
    <w:rsid w:val="2309CAC9"/>
    <w:rsid w:val="2333AF35"/>
    <w:rsid w:val="23FC3016"/>
    <w:rsid w:val="2437ACE0"/>
    <w:rsid w:val="253BD22C"/>
    <w:rsid w:val="25A1B425"/>
    <w:rsid w:val="27339281"/>
    <w:rsid w:val="2995B17B"/>
    <w:rsid w:val="29D5BAF5"/>
    <w:rsid w:val="2B4994E5"/>
    <w:rsid w:val="2DCAE45D"/>
    <w:rsid w:val="2DD0D1EF"/>
    <w:rsid w:val="2DFE2A20"/>
    <w:rsid w:val="2FEC3202"/>
    <w:rsid w:val="30765E5D"/>
    <w:rsid w:val="321814A1"/>
    <w:rsid w:val="3244A1B0"/>
    <w:rsid w:val="33062DB4"/>
    <w:rsid w:val="33D95D92"/>
    <w:rsid w:val="33E095BC"/>
    <w:rsid w:val="341666BB"/>
    <w:rsid w:val="35079864"/>
    <w:rsid w:val="35535CD6"/>
    <w:rsid w:val="37F27470"/>
    <w:rsid w:val="3963B4C5"/>
    <w:rsid w:val="3C1E7323"/>
    <w:rsid w:val="3E35043F"/>
    <w:rsid w:val="3EDEBA2B"/>
    <w:rsid w:val="41C2325B"/>
    <w:rsid w:val="429ECCBE"/>
    <w:rsid w:val="443B9FB6"/>
    <w:rsid w:val="44EA8C53"/>
    <w:rsid w:val="4501E95C"/>
    <w:rsid w:val="459A6F1C"/>
    <w:rsid w:val="462DBD28"/>
    <w:rsid w:val="4B2B4B4F"/>
    <w:rsid w:val="4C897703"/>
    <w:rsid w:val="4FD7E36C"/>
    <w:rsid w:val="502064B4"/>
    <w:rsid w:val="51638911"/>
    <w:rsid w:val="5209D00A"/>
    <w:rsid w:val="52115231"/>
    <w:rsid w:val="52B229C0"/>
    <w:rsid w:val="539CE8ED"/>
    <w:rsid w:val="559E90AC"/>
    <w:rsid w:val="561EDCF1"/>
    <w:rsid w:val="5858BC1A"/>
    <w:rsid w:val="5A4FBA8C"/>
    <w:rsid w:val="5AD910F2"/>
    <w:rsid w:val="5AEBE9DA"/>
    <w:rsid w:val="5CDA8949"/>
    <w:rsid w:val="5F59CFD8"/>
    <w:rsid w:val="5FDF2915"/>
    <w:rsid w:val="649BE71C"/>
    <w:rsid w:val="65466E70"/>
    <w:rsid w:val="67D30B60"/>
    <w:rsid w:val="68184DDC"/>
    <w:rsid w:val="687012BA"/>
    <w:rsid w:val="68CD61A1"/>
    <w:rsid w:val="6ADFF50F"/>
    <w:rsid w:val="6B2254BB"/>
    <w:rsid w:val="6C6D811F"/>
    <w:rsid w:val="6D8F5E1D"/>
    <w:rsid w:val="6E6D4D14"/>
    <w:rsid w:val="6EBE96DD"/>
    <w:rsid w:val="6F12E731"/>
    <w:rsid w:val="6F3FF5B5"/>
    <w:rsid w:val="71EB0A8F"/>
    <w:rsid w:val="729CF19E"/>
    <w:rsid w:val="73AAEFEF"/>
    <w:rsid w:val="73F27FD8"/>
    <w:rsid w:val="741B738D"/>
    <w:rsid w:val="74489C10"/>
    <w:rsid w:val="7473AF6C"/>
    <w:rsid w:val="78398665"/>
    <w:rsid w:val="789F397D"/>
    <w:rsid w:val="7AB6AEA4"/>
    <w:rsid w:val="7AC7DEE6"/>
    <w:rsid w:val="7B50CE28"/>
    <w:rsid w:val="7B6BEAF4"/>
    <w:rsid w:val="7C129A1C"/>
    <w:rsid w:val="7CD0B1DF"/>
    <w:rsid w:val="7E0C0A4F"/>
    <w:rsid w:val="7E5AFAA7"/>
    <w:rsid w:val="7FE2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B3C701"/>
  <w14:defaultImageDpi w14:val="330"/>
  <w15:docId w15:val="{F1011950-1BEA-41AE-A0D2-A8108805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DC86885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DC868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DC868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DC868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DC868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DC868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DC8688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DC8688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DC8688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DC8688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DC86885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DC86885"/>
    <w:rPr>
      <w:noProof w:val="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DC86885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DC86885"/>
    <w:rPr>
      <w:noProof w:val="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DC86885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DC86885"/>
    <w:rPr>
      <w:rFonts w:ascii="Lucida Grande" w:hAnsi="Lucida Grande"/>
      <w:noProof w:val="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DC86885"/>
    <w:pPr>
      <w:spacing w:beforeAutospacing="1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unhideWhenUsed/>
    <w:rsid w:val="00F93F83"/>
    <w:rPr>
      <w:color w:val="0000FF"/>
      <w:u w:val="single"/>
    </w:rPr>
  </w:style>
  <w:style w:type="character" w:styleId="Pogrubienie">
    <w:name w:val="Strong"/>
    <w:uiPriority w:val="22"/>
    <w:qFormat/>
    <w:rsid w:val="00E676B0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DC86885"/>
    <w:pPr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8A3AB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F62F03"/>
    <w:rPr>
      <w:rFonts w:eastAsia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uiPriority w:val="1"/>
    <w:qFormat/>
    <w:rsid w:val="0DC86885"/>
    <w:pPr>
      <w:spacing w:beforeAutospacing="1" w:afterAutospacing="1"/>
    </w:pPr>
    <w:rPr>
      <w:rFonts w:ascii="Times New Roman" w:eastAsia="Times New Roman" w:hAnsi="Times New Roman"/>
      <w:lang w:eastAsia="pl-PL"/>
    </w:rPr>
  </w:style>
  <w:style w:type="character" w:customStyle="1" w:styleId="normaltextrun">
    <w:name w:val="normaltextrun"/>
    <w:basedOn w:val="Domylnaczcionkaakapitu"/>
    <w:rsid w:val="00A33C2A"/>
  </w:style>
  <w:style w:type="character" w:customStyle="1" w:styleId="eop">
    <w:name w:val="eop"/>
    <w:basedOn w:val="Domylnaczcionkaakapitu"/>
    <w:rsid w:val="00A33C2A"/>
  </w:style>
  <w:style w:type="character" w:customStyle="1" w:styleId="spellingerror">
    <w:name w:val="spellingerror"/>
    <w:basedOn w:val="Domylnaczcionkaakapitu"/>
    <w:rsid w:val="00A33C2A"/>
  </w:style>
  <w:style w:type="character" w:customStyle="1" w:styleId="AkapitzlistZnak">
    <w:name w:val="Akapit z listą Znak"/>
    <w:link w:val="Akapitzlist"/>
    <w:uiPriority w:val="34"/>
    <w:rsid w:val="0DC86885"/>
    <w:rPr>
      <w:rFonts w:ascii="Times New Roman" w:eastAsia="Times New Roman" w:hAnsi="Times New Roman"/>
      <w:noProof w:val="0"/>
    </w:rPr>
  </w:style>
  <w:style w:type="character" w:styleId="Nierozpoznanawzmianka">
    <w:name w:val="Unresolved Mention"/>
    <w:uiPriority w:val="99"/>
    <w:semiHidden/>
    <w:unhideWhenUsed/>
    <w:rsid w:val="0067485C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DC86885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DC86885"/>
    <w:rPr>
      <w:rFonts w:eastAsiaTheme="minorEastAsia"/>
      <w:color w:val="5A5A5A"/>
    </w:rPr>
  </w:style>
  <w:style w:type="paragraph" w:styleId="Cytat">
    <w:name w:val="Quote"/>
    <w:basedOn w:val="Normalny"/>
    <w:next w:val="Normalny"/>
    <w:link w:val="CytatZnak"/>
    <w:uiPriority w:val="29"/>
    <w:qFormat/>
    <w:rsid w:val="0DC8688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DC86885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DC86885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DC86885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DC86885"/>
    <w:rPr>
      <w:rFonts w:asciiTheme="majorHAnsi" w:eastAsiaTheme="majorEastAsia" w:hAnsiTheme="majorHAnsi" w:cstheme="majorBidi"/>
      <w:noProof w:val="0"/>
      <w:color w:val="1F3763"/>
      <w:sz w:val="24"/>
      <w:szCs w:val="24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DC86885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DC86885"/>
    <w:rPr>
      <w:rFonts w:asciiTheme="majorHAnsi" w:eastAsiaTheme="majorEastAsia" w:hAnsiTheme="majorHAnsi" w:cstheme="majorBidi"/>
      <w:noProof w:val="0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DC86885"/>
    <w:rPr>
      <w:rFonts w:asciiTheme="majorHAnsi" w:eastAsiaTheme="majorEastAsia" w:hAnsiTheme="majorHAnsi" w:cstheme="majorBidi"/>
      <w:noProof w:val="0"/>
      <w:color w:val="1F3763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DC86885"/>
    <w:rPr>
      <w:rFonts w:asciiTheme="majorHAnsi" w:eastAsiaTheme="majorEastAsia" w:hAnsiTheme="majorHAnsi" w:cstheme="majorBidi"/>
      <w:i/>
      <w:iCs/>
      <w:noProof w:val="0"/>
      <w:color w:val="1F3763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0DC86885"/>
    <w:rPr>
      <w:rFonts w:asciiTheme="majorHAnsi" w:eastAsiaTheme="majorEastAsia" w:hAnsiTheme="majorHAnsi" w:cstheme="majorBidi"/>
      <w:noProof w:val="0"/>
      <w:color w:val="272727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0DC86885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DC86885"/>
    <w:rPr>
      <w:rFonts w:asciiTheme="majorHAnsi" w:eastAsiaTheme="majorEastAsia" w:hAnsiTheme="majorHAnsi" w:cstheme="majorBidi"/>
      <w:noProof w:val="0"/>
      <w:sz w:val="56"/>
      <w:szCs w:val="56"/>
      <w:lang w:val="pl-PL"/>
    </w:rPr>
  </w:style>
  <w:style w:type="character" w:customStyle="1" w:styleId="PodtytuZnak">
    <w:name w:val="Podtytuł Znak"/>
    <w:basedOn w:val="Domylnaczcionkaakapitu"/>
    <w:link w:val="Podtytu"/>
    <w:uiPriority w:val="11"/>
    <w:rsid w:val="0DC86885"/>
    <w:rPr>
      <w:rFonts w:ascii="Cambria" w:eastAsiaTheme="minorEastAsia" w:hAnsi="Cambria" w:cs="Times New Roman"/>
      <w:noProof w:val="0"/>
      <w:color w:val="5A5A5A"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DC86885"/>
    <w:rPr>
      <w:i/>
      <w:iCs/>
      <w:noProof w:val="0"/>
      <w:color w:val="404040" w:themeColor="text1" w:themeTint="BF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DC86885"/>
    <w:rPr>
      <w:i/>
      <w:iCs/>
      <w:noProof w:val="0"/>
      <w:color w:val="4472C4" w:themeColor="accent1"/>
      <w:lang w:val="pl-PL"/>
    </w:rPr>
  </w:style>
  <w:style w:type="paragraph" w:styleId="Spistreci1">
    <w:name w:val="toc 1"/>
    <w:basedOn w:val="Normalny"/>
    <w:next w:val="Normalny"/>
    <w:uiPriority w:val="39"/>
    <w:unhideWhenUsed/>
    <w:rsid w:val="0DC86885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0DC86885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0DC86885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0DC86885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0DC86885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0DC86885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0DC86885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0DC86885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0DC86885"/>
    <w:pPr>
      <w:spacing w:after="100"/>
      <w:ind w:left="17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DC868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DC86885"/>
    <w:rPr>
      <w:noProof w:val="0"/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DC868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DC86885"/>
    <w:rPr>
      <w:noProof w:val="0"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374397"/>
    <w:rPr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6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6F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6F2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F2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.smykiewicz@metropoliagzm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mailto:kancelaria@metropoliagzm.pl" TargetMode="External"/><Relationship Id="rId17" Type="http://schemas.openxmlformats.org/officeDocument/2006/relationships/hyperlink" Target="https://eur04.safelinks.protection.outlook.com/?url=https%3A%2F%2Fbip.metropoliagzm.pl%2Fartykuly%2F34626%2Fsygnalisci&amp;data=05%7C02%7Cj.rothkegel%40metropoliagzm.pl%7C739e72cdb6c04c36ad1308dcdc5ba276%7C96a94bc122174af582dfa379226e417c%7C0%7C0%7C638627533341234925%7CUnknown%7CTWFpbGZsb3d8eyJWIjoiMC4wLjAwMDAiLCJQIjoiV2luMzIiLCJBTiI6Ik1haWwiLCJXVCI6Mn0%3D%7C0%7C%7C%7C&amp;sdata=IrQzL1WBdUxKWkd3gChZlpYpD0roLHKdoP7nyiOYg64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aneosobowe@metropoliagzm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urzad@metropoliagzm.pl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.rothkegel@metropoliagzm.pl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a\Desktop\GZM_Metropolia\szeski\papier\Papier_PI\Wzorzec%20papieru%20firmowego%20matryc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8" ma:contentTypeDescription="Utwórz nowy dokument." ma:contentTypeScope="" ma:versionID="d2a370c22dc14e078414274090db9553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00095714e3808f32ff94aef25977eace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e51acca-3bfb-4abd-861e-771d6253521b">
      <UserInfo>
        <DisplayName/>
        <AccountId xsi:nil="true"/>
        <AccountType/>
      </UserInfo>
    </SharedWithUsers>
    <MediaLengthInSeconds xmlns="89ef9afb-f7e8-4ebc-9394-af9f5df694dc" xsi:nil="true"/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CF6B8-1B80-4099-B0BB-71DCF79428B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0C3B778-6C10-4055-A7AD-7C24101141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5F1210-1DBA-4816-A6B4-5012B19B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9196E1-1C52-41D4-826C-27F44763108F}">
  <ds:schemaRefs>
    <ds:schemaRef ds:uri="http://schemas.microsoft.com/office/2006/metadata/properties"/>
    <ds:schemaRef ds:uri="http://schemas.microsoft.com/office/infopath/2007/PartnerControls"/>
    <ds:schemaRef ds:uri="5e51acca-3bfb-4abd-861e-771d6253521b"/>
    <ds:schemaRef ds:uri="89ef9afb-f7e8-4ebc-9394-af9f5df694dc"/>
  </ds:schemaRefs>
</ds:datastoreItem>
</file>

<file path=customXml/itemProps5.xml><?xml version="1.0" encoding="utf-8"?>
<ds:datastoreItem xmlns:ds="http://schemas.openxmlformats.org/officeDocument/2006/customXml" ds:itemID="{4776DCD9-E304-4399-A01F-DD30E4E9E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Wzorzec papieru firmowego matryca.dotx</Template>
  <TotalTime>1666</TotalTime>
  <Pages>5</Pages>
  <Words>1743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DSGN</Company>
  <LinksUpToDate>false</LinksUpToDate>
  <CharactersWithSpaces>12179</CharactersWithSpaces>
  <SharedDoc>false</SharedDoc>
  <HLinks>
    <vt:vector size="30" baseType="variant">
      <vt:variant>
        <vt:i4>6815830</vt:i4>
      </vt:variant>
      <vt:variant>
        <vt:i4>12</vt:i4>
      </vt:variant>
      <vt:variant>
        <vt:i4>0</vt:i4>
      </vt:variant>
      <vt:variant>
        <vt:i4>5</vt:i4>
      </vt:variant>
      <vt:variant>
        <vt:lpwstr>mailto:daneosobowe@metropoliagzm.pl</vt:lpwstr>
      </vt:variant>
      <vt:variant>
        <vt:lpwstr/>
      </vt:variant>
      <vt:variant>
        <vt:i4>1572925</vt:i4>
      </vt:variant>
      <vt:variant>
        <vt:i4>9</vt:i4>
      </vt:variant>
      <vt:variant>
        <vt:i4>0</vt:i4>
      </vt:variant>
      <vt:variant>
        <vt:i4>5</vt:i4>
      </vt:variant>
      <vt:variant>
        <vt:lpwstr>mailto:kancelaria@metropoliagzm.pl</vt:lpwstr>
      </vt:variant>
      <vt:variant>
        <vt:lpwstr/>
      </vt:variant>
      <vt:variant>
        <vt:i4>5242937</vt:i4>
      </vt:variant>
      <vt:variant>
        <vt:i4>6</vt:i4>
      </vt:variant>
      <vt:variant>
        <vt:i4>0</vt:i4>
      </vt:variant>
      <vt:variant>
        <vt:i4>5</vt:i4>
      </vt:variant>
      <vt:variant>
        <vt:lpwstr>mailto:j.kowolik@metropliagzm.pl</vt:lpwstr>
      </vt:variant>
      <vt:variant>
        <vt:lpwstr/>
      </vt:variant>
      <vt:variant>
        <vt:i4>2883668</vt:i4>
      </vt:variant>
      <vt:variant>
        <vt:i4>3</vt:i4>
      </vt:variant>
      <vt:variant>
        <vt:i4>0</vt:i4>
      </vt:variant>
      <vt:variant>
        <vt:i4>5</vt:i4>
      </vt:variant>
      <vt:variant>
        <vt:lpwstr>mailto:d.smykiewicz@metropoiliagzm.pl</vt:lpwstr>
      </vt:variant>
      <vt:variant>
        <vt:lpwstr/>
      </vt:variant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mailto:kancelaria@metropoliagzm.pl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Jacek Rothkegel</cp:lastModifiedBy>
  <cp:revision>105</cp:revision>
  <cp:lastPrinted>2024-10-29T08:53:00Z</cp:lastPrinted>
  <dcterms:created xsi:type="dcterms:W3CDTF">2023-10-24T18:22:00Z</dcterms:created>
  <dcterms:modified xsi:type="dcterms:W3CDTF">2024-10-29T10:15:00Z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Katarzyna  Kucia</vt:lpwstr>
  </property>
  <property fmtid="{D5CDD505-2E9C-101B-9397-08002B2CF9AE}" pid="5" name="Order">
    <vt:lpwstr>81000.0000000000</vt:lpwstr>
  </property>
  <property fmtid="{D5CDD505-2E9C-101B-9397-08002B2CF9AE}" pid="6" name="xd_ProgID">
    <vt:lpwstr/>
  </property>
  <property fmtid="{D5CDD505-2E9C-101B-9397-08002B2CF9AE}" pid="7" name="SharedWithUsers">
    <vt:lpwstr/>
  </property>
  <property fmtid="{D5CDD505-2E9C-101B-9397-08002B2CF9AE}" pid="8" name="_ExtendedDescription">
    <vt:lpwstr/>
  </property>
  <property fmtid="{D5CDD505-2E9C-101B-9397-08002B2CF9AE}" pid="9" name="display_urn:schemas-microsoft-com:office:office#Author">
    <vt:lpwstr>Jacek Kowolik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TriggerFlowInfo">
    <vt:lpwstr/>
  </property>
  <property fmtid="{D5CDD505-2E9C-101B-9397-08002B2CF9AE}" pid="13" name="MediaLengthInSeconds">
    <vt:lpwstr/>
  </property>
  <property fmtid="{D5CDD505-2E9C-101B-9397-08002B2CF9AE}" pid="14" name="TaxCatchAll">
    <vt:lpwstr/>
  </property>
  <property fmtid="{D5CDD505-2E9C-101B-9397-08002B2CF9AE}" pid="15" name="lcf76f155ced4ddcb4097134ff3c332f">
    <vt:lpwstr/>
  </property>
  <property fmtid="{D5CDD505-2E9C-101B-9397-08002B2CF9AE}" pid="16" name="MediaServiceImageTags">
    <vt:lpwstr/>
  </property>
</Properties>
</file>