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31E4" w14:textId="77777777" w:rsidR="00742BBA" w:rsidRPr="00E36D31" w:rsidRDefault="00742BBA" w:rsidP="00742BBA">
      <w:pPr>
        <w:spacing w:before="8" w:after="8" w:line="240" w:lineRule="auto"/>
        <w:ind w:left="6096"/>
        <w:jc w:val="right"/>
        <w:rPr>
          <w:rFonts w:ascii="Times New Roman" w:eastAsia="Calibri" w:hAnsi="Times New Roman" w:cs="Times New Roman"/>
          <w:b/>
          <w:sz w:val="16"/>
          <w:szCs w:val="16"/>
          <w:lang w:eastAsia="pl-PL"/>
        </w:rPr>
      </w:pPr>
      <w:bookmarkStart w:id="0" w:name="_Hlk100049079"/>
      <w:bookmarkStart w:id="1" w:name="_Hlk25750336"/>
      <w:r w:rsidRPr="00E36D31">
        <w:rPr>
          <w:rFonts w:ascii="Times New Roman" w:eastAsia="Calibri" w:hAnsi="Times New Roman" w:cs="Times New Roman"/>
          <w:b/>
          <w:sz w:val="16"/>
          <w:szCs w:val="16"/>
          <w:lang w:eastAsia="pl-PL"/>
        </w:rPr>
        <w:t>Załącznik Nr 4</w:t>
      </w:r>
    </w:p>
    <w:p w14:paraId="25A7F4BC" w14:textId="77777777" w:rsidR="00742BBA" w:rsidRPr="00E36D31" w:rsidRDefault="00742BBA" w:rsidP="00742BBA">
      <w:pPr>
        <w:spacing w:after="0" w:line="240" w:lineRule="auto"/>
        <w:ind w:left="6096"/>
        <w:jc w:val="right"/>
        <w:rPr>
          <w:rFonts w:ascii="Times New Roman" w:eastAsia="Times New Roman" w:hAnsi="Times New Roman" w:cs="Times New Roman"/>
          <w:sz w:val="16"/>
          <w:szCs w:val="16"/>
        </w:rPr>
      </w:pPr>
      <w:r w:rsidRPr="00E36D31">
        <w:rPr>
          <w:rFonts w:ascii="Times New Roman" w:eastAsia="Times New Roman" w:hAnsi="Times New Roman" w:cs="Times New Roman"/>
          <w:sz w:val="16"/>
          <w:szCs w:val="16"/>
        </w:rPr>
        <w:t xml:space="preserve">do Regulaminu udzielania dotacji </w:t>
      </w:r>
    </w:p>
    <w:p w14:paraId="3764A258" w14:textId="77777777" w:rsidR="00742BBA" w:rsidRPr="00E36D31" w:rsidRDefault="00742BBA" w:rsidP="00742BBA">
      <w:pPr>
        <w:spacing w:after="0" w:line="240" w:lineRule="auto"/>
        <w:ind w:left="6096"/>
        <w:jc w:val="right"/>
        <w:rPr>
          <w:rFonts w:ascii="Times New Roman" w:eastAsia="Times New Roman" w:hAnsi="Times New Roman" w:cs="Times New Roman"/>
          <w:sz w:val="16"/>
          <w:szCs w:val="16"/>
        </w:rPr>
      </w:pPr>
      <w:r w:rsidRPr="00E36D31">
        <w:rPr>
          <w:rFonts w:ascii="Times New Roman" w:eastAsia="Times New Roman" w:hAnsi="Times New Roman" w:cs="Times New Roman"/>
          <w:sz w:val="16"/>
          <w:szCs w:val="16"/>
        </w:rPr>
        <w:t>w ramach Programu „Metropolitalny Fundusz Wspierania Nauki”</w:t>
      </w:r>
    </w:p>
    <w:bookmarkEnd w:id="0"/>
    <w:p w14:paraId="2AB4DFD7" w14:textId="77777777" w:rsidR="00742BBA" w:rsidRPr="00E36D31" w:rsidRDefault="00742BBA" w:rsidP="00742BBA">
      <w:pPr>
        <w:keepNext/>
        <w:spacing w:after="0" w:line="240" w:lineRule="auto"/>
        <w:jc w:val="center"/>
        <w:outlineLvl w:val="0"/>
        <w:rPr>
          <w:rFonts w:ascii="Times New Roman" w:eastAsia="Times New Roman" w:hAnsi="Times New Roman" w:cs="Times New Roman"/>
          <w:b/>
          <w:color w:val="00000A"/>
          <w:sz w:val="23"/>
          <w:szCs w:val="23"/>
        </w:rPr>
      </w:pPr>
    </w:p>
    <w:p w14:paraId="77FBF4B9" w14:textId="77777777" w:rsidR="00742BBA" w:rsidRPr="00E36D31" w:rsidRDefault="00742BBA" w:rsidP="00742BBA">
      <w:pPr>
        <w:keepNext/>
        <w:spacing w:after="0" w:line="240" w:lineRule="auto"/>
        <w:jc w:val="center"/>
        <w:outlineLvl w:val="0"/>
        <w:rPr>
          <w:rFonts w:ascii="Times New Roman" w:eastAsia="Times New Roman" w:hAnsi="Times New Roman" w:cs="Times New Roman"/>
          <w:b/>
          <w:color w:val="00000A"/>
          <w:sz w:val="23"/>
          <w:szCs w:val="23"/>
        </w:rPr>
      </w:pPr>
    </w:p>
    <w:p w14:paraId="17E85133" w14:textId="77777777" w:rsidR="00742BBA" w:rsidRPr="00E36D31" w:rsidRDefault="00742BBA" w:rsidP="00742BBA">
      <w:pPr>
        <w:keepNext/>
        <w:spacing w:after="0" w:line="240" w:lineRule="auto"/>
        <w:jc w:val="center"/>
        <w:outlineLvl w:val="0"/>
        <w:rPr>
          <w:rFonts w:ascii="Times New Roman" w:eastAsia="Times New Roman" w:hAnsi="Times New Roman" w:cs="Times New Roman"/>
          <w:b/>
        </w:rPr>
      </w:pPr>
      <w:r w:rsidRPr="00E36D31">
        <w:rPr>
          <w:rFonts w:ascii="Times New Roman" w:eastAsia="Times New Roman" w:hAnsi="Times New Roman" w:cs="Times New Roman"/>
          <w:b/>
        </w:rPr>
        <w:t xml:space="preserve">UMOWA O PRZYZNANIE DOTACJI </w:t>
      </w:r>
    </w:p>
    <w:p w14:paraId="467FCBE5" w14:textId="77777777" w:rsidR="00742BBA" w:rsidRPr="00E36D31" w:rsidRDefault="00742BBA" w:rsidP="00742BBA">
      <w:pPr>
        <w:spacing w:after="0" w:line="240" w:lineRule="auto"/>
        <w:rPr>
          <w:rFonts w:ascii="Times New Roman" w:eastAsia="Times New Roman" w:hAnsi="Times New Roman" w:cs="Times New Roman"/>
        </w:rPr>
      </w:pPr>
    </w:p>
    <w:p w14:paraId="2FBDFD23" w14:textId="77777777" w:rsidR="00742BBA" w:rsidRPr="00E36D31" w:rsidRDefault="00742BBA" w:rsidP="00742BBA">
      <w:pPr>
        <w:keepNext/>
        <w:spacing w:after="0" w:line="240" w:lineRule="auto"/>
        <w:jc w:val="center"/>
        <w:outlineLvl w:val="0"/>
        <w:rPr>
          <w:rFonts w:ascii="Times New Roman" w:eastAsia="Times New Roman" w:hAnsi="Times New Roman" w:cs="Times New Roman"/>
          <w:b/>
        </w:rPr>
      </w:pPr>
      <w:r w:rsidRPr="00E36D31">
        <w:rPr>
          <w:rFonts w:ascii="Times New Roman" w:eastAsia="Times New Roman" w:hAnsi="Times New Roman" w:cs="Times New Roman"/>
          <w:b/>
        </w:rPr>
        <w:t>Nr ....................................................</w:t>
      </w:r>
    </w:p>
    <w:p w14:paraId="26A5059A" w14:textId="77777777" w:rsidR="00742BBA" w:rsidRPr="00E36D31" w:rsidRDefault="00742BBA" w:rsidP="00742BBA">
      <w:pPr>
        <w:spacing w:after="0" w:line="240" w:lineRule="auto"/>
        <w:rPr>
          <w:rFonts w:ascii="Times New Roman" w:eastAsia="Times New Roman" w:hAnsi="Times New Roman" w:cs="Times New Roman"/>
        </w:rPr>
      </w:pPr>
    </w:p>
    <w:p w14:paraId="23D4AF47" w14:textId="77777777" w:rsidR="00742BBA" w:rsidRPr="00E36D31" w:rsidRDefault="00742BBA" w:rsidP="00742BBA">
      <w:pPr>
        <w:spacing w:after="0" w:line="240" w:lineRule="auto"/>
        <w:rPr>
          <w:rFonts w:ascii="Times New Roman" w:eastAsia="Times New Roman" w:hAnsi="Times New Roman" w:cs="Times New Roman"/>
        </w:rPr>
      </w:pPr>
      <w:r w:rsidRPr="00E36D31">
        <w:rPr>
          <w:rFonts w:ascii="Times New Roman" w:eastAsia="Times New Roman" w:hAnsi="Times New Roman" w:cs="Times New Roman"/>
        </w:rPr>
        <w:t>zawarta w dniu ............................................ w Katowicach, pomiędzy:</w:t>
      </w:r>
    </w:p>
    <w:p w14:paraId="3154F177" w14:textId="77777777" w:rsidR="00742BBA" w:rsidRPr="00E36D31" w:rsidRDefault="00742BBA" w:rsidP="00742BBA">
      <w:pPr>
        <w:spacing w:after="0" w:line="240" w:lineRule="auto"/>
        <w:rPr>
          <w:rFonts w:ascii="Times New Roman" w:eastAsia="Times New Roman" w:hAnsi="Times New Roman" w:cs="Times New Roman"/>
        </w:rPr>
      </w:pPr>
    </w:p>
    <w:p w14:paraId="22C01E53" w14:textId="77777777" w:rsidR="00742BBA" w:rsidRPr="00E36D31" w:rsidRDefault="00742BBA" w:rsidP="00742BBA">
      <w:pPr>
        <w:spacing w:after="0" w:line="240" w:lineRule="auto"/>
        <w:jc w:val="both"/>
        <w:rPr>
          <w:rFonts w:ascii="Times New Roman" w:eastAsia="Times New Roman" w:hAnsi="Times New Roman" w:cs="Times New Roman"/>
        </w:rPr>
      </w:pPr>
      <w:r w:rsidRPr="00E36D31">
        <w:rPr>
          <w:rFonts w:ascii="Times New Roman" w:eastAsia="Times New Roman" w:hAnsi="Times New Roman" w:cs="Times New Roman"/>
          <w:b/>
        </w:rPr>
        <w:t>Górnośląsko-Zagłębiowską Metropolią</w:t>
      </w:r>
      <w:r w:rsidRPr="00E36D31">
        <w:rPr>
          <w:rFonts w:ascii="Times New Roman" w:eastAsia="Times New Roman" w:hAnsi="Times New Roman" w:cs="Times New Roman"/>
          <w:bCs/>
        </w:rPr>
        <w:t xml:space="preserve"> z siedzibą w Katowicach (40-053), przy ul. Barbary 21A, NIP: 6342901873, REGON 367882926, reprezentowaną przez:</w:t>
      </w:r>
    </w:p>
    <w:p w14:paraId="3F58238E" w14:textId="77777777" w:rsidR="00742BBA" w:rsidRPr="00E36D31" w:rsidRDefault="00742BBA" w:rsidP="00742BBA">
      <w:pPr>
        <w:numPr>
          <w:ilvl w:val="0"/>
          <w:numId w:val="3"/>
        </w:numPr>
        <w:spacing w:after="0" w:line="240" w:lineRule="auto"/>
        <w:jc w:val="both"/>
        <w:rPr>
          <w:rFonts w:ascii="Times New Roman" w:eastAsia="Times New Roman" w:hAnsi="Times New Roman" w:cs="Times New Roman"/>
        </w:rPr>
      </w:pPr>
      <w:r w:rsidRPr="00E36D31">
        <w:rPr>
          <w:rFonts w:ascii="Times New Roman" w:eastAsia="Times New Roman" w:hAnsi="Times New Roman" w:cs="Times New Roman"/>
        </w:rPr>
        <w:t>…………………………………………………………………………………………………………..</w:t>
      </w:r>
    </w:p>
    <w:p w14:paraId="3358CA6A" w14:textId="77777777" w:rsidR="00742BBA" w:rsidRPr="00E36D31" w:rsidRDefault="00742BBA" w:rsidP="00742BBA">
      <w:pPr>
        <w:numPr>
          <w:ilvl w:val="0"/>
          <w:numId w:val="3"/>
        </w:numPr>
        <w:spacing w:after="0" w:line="240" w:lineRule="auto"/>
        <w:jc w:val="both"/>
        <w:rPr>
          <w:rFonts w:ascii="Times New Roman" w:eastAsia="Times New Roman" w:hAnsi="Times New Roman" w:cs="Times New Roman"/>
        </w:rPr>
      </w:pPr>
      <w:r w:rsidRPr="00E36D31">
        <w:rPr>
          <w:rFonts w:ascii="Times New Roman" w:eastAsia="Times New Roman" w:hAnsi="Times New Roman" w:cs="Times New Roman"/>
        </w:rPr>
        <w:t>…………………………………………………………………………………………………………..,</w:t>
      </w:r>
    </w:p>
    <w:p w14:paraId="705A1773" w14:textId="77777777" w:rsidR="00742BBA" w:rsidRPr="00E36D31" w:rsidRDefault="00742BBA" w:rsidP="00742BBA">
      <w:pPr>
        <w:spacing w:after="0" w:line="240" w:lineRule="auto"/>
        <w:jc w:val="both"/>
        <w:rPr>
          <w:rFonts w:ascii="Times New Roman" w:eastAsia="Times New Roman" w:hAnsi="Times New Roman" w:cs="Times New Roman"/>
        </w:rPr>
      </w:pPr>
      <w:r w:rsidRPr="00E36D31">
        <w:rPr>
          <w:rFonts w:ascii="Times New Roman" w:eastAsia="Times New Roman" w:hAnsi="Times New Roman" w:cs="Times New Roman"/>
        </w:rPr>
        <w:t xml:space="preserve">zwaną w dalszej części Umowy </w:t>
      </w:r>
      <w:r w:rsidRPr="00E36D31">
        <w:rPr>
          <w:rFonts w:ascii="Times New Roman" w:eastAsia="Times New Roman" w:hAnsi="Times New Roman" w:cs="Times New Roman"/>
          <w:b/>
          <w:bCs/>
          <w:i/>
          <w:iCs/>
        </w:rPr>
        <w:t>Dotującym</w:t>
      </w:r>
      <w:r w:rsidRPr="00E36D31">
        <w:rPr>
          <w:rFonts w:ascii="Times New Roman" w:eastAsia="Times New Roman" w:hAnsi="Times New Roman" w:cs="Times New Roman"/>
        </w:rPr>
        <w:t xml:space="preserve">, </w:t>
      </w:r>
    </w:p>
    <w:p w14:paraId="4B4299E7" w14:textId="77777777" w:rsidR="00742BBA" w:rsidRPr="00E36D31" w:rsidRDefault="00742BBA" w:rsidP="00742BBA">
      <w:pPr>
        <w:spacing w:after="0" w:line="240" w:lineRule="auto"/>
        <w:jc w:val="both"/>
        <w:rPr>
          <w:rFonts w:ascii="Times New Roman" w:eastAsia="Times New Roman" w:hAnsi="Times New Roman" w:cs="Times New Roman"/>
        </w:rPr>
      </w:pPr>
      <w:r w:rsidRPr="00E36D31">
        <w:rPr>
          <w:rFonts w:ascii="Times New Roman" w:eastAsia="Times New Roman" w:hAnsi="Times New Roman" w:cs="Times New Roman"/>
        </w:rPr>
        <w:t>a</w:t>
      </w:r>
    </w:p>
    <w:p w14:paraId="551707F6" w14:textId="77777777" w:rsidR="00742BBA" w:rsidRPr="00E36D31" w:rsidRDefault="00742BBA" w:rsidP="00742BBA">
      <w:p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b/>
          <w:bCs/>
        </w:rPr>
        <w:t>………………………………………..</w:t>
      </w:r>
      <w:r w:rsidRPr="00E36D31">
        <w:rPr>
          <w:rFonts w:ascii="Times New Roman" w:eastAsia="Times New Roman" w:hAnsi="Times New Roman" w:cs="Times New Roman"/>
        </w:rPr>
        <w:t xml:space="preserve"> (….-….), przy ul. ………………………; NIP ………….., </w:t>
      </w:r>
      <w:r w:rsidRPr="00E36D31">
        <w:rPr>
          <w:rFonts w:ascii="Times New Roman" w:eastAsia="Times New Roman" w:hAnsi="Times New Roman" w:cs="Times New Roman"/>
          <w:color w:val="000000" w:themeColor="text1"/>
        </w:rPr>
        <w:t>REGON ……………………., reprezentowaną przez:</w:t>
      </w:r>
    </w:p>
    <w:p w14:paraId="6F99486C" w14:textId="77777777" w:rsidR="00742BBA" w:rsidRPr="00E36D31" w:rsidRDefault="00742BBA" w:rsidP="00742BBA">
      <w:p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 ……………………………………………….</w:t>
      </w:r>
    </w:p>
    <w:p w14:paraId="667C5231" w14:textId="77777777" w:rsidR="00742BBA" w:rsidRPr="00E36D31" w:rsidRDefault="00742BBA" w:rsidP="00742BBA">
      <w:pPr>
        <w:spacing w:after="0" w:line="240" w:lineRule="auto"/>
        <w:jc w:val="both"/>
        <w:rPr>
          <w:rFonts w:ascii="Times New Roman" w:eastAsia="Times New Roman" w:hAnsi="Times New Roman" w:cs="Times New Roman"/>
          <w:color w:val="000000" w:themeColor="text1"/>
          <w:lang w:val="x-none"/>
        </w:rPr>
      </w:pPr>
      <w:r w:rsidRPr="00E36D31">
        <w:rPr>
          <w:rFonts w:ascii="Times New Roman" w:eastAsia="Times New Roman" w:hAnsi="Times New Roman" w:cs="Times New Roman"/>
          <w:color w:val="000000" w:themeColor="text1"/>
          <w:lang w:val="x-none"/>
        </w:rPr>
        <w:t xml:space="preserve">zwaną </w:t>
      </w:r>
      <w:r w:rsidRPr="00E36D31">
        <w:rPr>
          <w:rFonts w:ascii="Times New Roman" w:eastAsia="Times New Roman" w:hAnsi="Times New Roman" w:cs="Times New Roman"/>
          <w:color w:val="000000" w:themeColor="text1"/>
        </w:rPr>
        <w:t>w dalszej części Umowy</w:t>
      </w:r>
      <w:r w:rsidRPr="00E36D31">
        <w:rPr>
          <w:rFonts w:ascii="Times New Roman" w:eastAsia="Times New Roman" w:hAnsi="Times New Roman" w:cs="Times New Roman"/>
          <w:color w:val="000000" w:themeColor="text1"/>
          <w:lang w:val="x-none"/>
        </w:rPr>
        <w:t xml:space="preserve"> </w:t>
      </w:r>
      <w:r w:rsidRPr="00E36D31">
        <w:rPr>
          <w:rFonts w:ascii="Times New Roman" w:eastAsia="Times New Roman" w:hAnsi="Times New Roman" w:cs="Times New Roman"/>
          <w:b/>
          <w:bCs/>
          <w:i/>
          <w:iCs/>
          <w:color w:val="000000" w:themeColor="text1"/>
        </w:rPr>
        <w:t>Uczelnią</w:t>
      </w:r>
      <w:r w:rsidRPr="00E36D31">
        <w:rPr>
          <w:rFonts w:ascii="Times New Roman" w:eastAsia="Times New Roman" w:hAnsi="Times New Roman" w:cs="Times New Roman"/>
          <w:color w:val="000000" w:themeColor="text1"/>
          <w:lang w:val="x-none"/>
        </w:rPr>
        <w:t>.</w:t>
      </w:r>
    </w:p>
    <w:p w14:paraId="4A69FE7D"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p>
    <w:p w14:paraId="5F54CF56"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1</w:t>
      </w:r>
    </w:p>
    <w:p w14:paraId="53A2EC7C" w14:textId="77777777" w:rsidR="00742BBA" w:rsidRPr="00E36D31" w:rsidRDefault="00742BBA" w:rsidP="00742BBA">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Na podstawie niniejszej Umowy o przyznanie dotacji na zwiększenie atrakcyjności dydaktycznej Uczelni, z budżetu Górnośląsko-Zagłębiowskiej Metropolii, Dotujący przyznaje Uczelni dotację </w:t>
      </w:r>
      <w:r>
        <w:rPr>
          <w:rFonts w:ascii="Times New Roman" w:eastAsia="Times New Roman" w:hAnsi="Times New Roman" w:cs="Times New Roman"/>
          <w:color w:val="000000" w:themeColor="text1"/>
        </w:rPr>
        <w:t>w</w:t>
      </w:r>
      <w:r w:rsidRPr="00E36D31">
        <w:rPr>
          <w:rFonts w:ascii="Times New Roman" w:eastAsia="Times New Roman" w:hAnsi="Times New Roman" w:cs="Times New Roman"/>
          <w:color w:val="000000" w:themeColor="text1"/>
        </w:rPr>
        <w:t xml:space="preserve"> wysokości </w:t>
      </w:r>
      <w:r w:rsidRPr="00E36D31">
        <w:rPr>
          <w:rFonts w:ascii="Times New Roman" w:eastAsia="Times New Roman" w:hAnsi="Times New Roman" w:cs="Times New Roman"/>
          <w:b/>
          <w:bCs/>
          <w:color w:val="000000" w:themeColor="text1"/>
          <w:u w:val="single"/>
        </w:rPr>
        <w:t>………………… zł</w:t>
      </w:r>
      <w:r w:rsidRPr="00E36D31">
        <w:rPr>
          <w:rFonts w:ascii="Times New Roman" w:eastAsia="Times New Roman" w:hAnsi="Times New Roman" w:cs="Times New Roman"/>
          <w:color w:val="000000" w:themeColor="text1"/>
        </w:rPr>
        <w:t xml:space="preserve"> (słownie: ……………………………………….). </w:t>
      </w:r>
    </w:p>
    <w:p w14:paraId="2C572D83" w14:textId="77777777" w:rsidR="00742BBA" w:rsidRPr="00E36D31" w:rsidRDefault="00742BBA" w:rsidP="00742BBA">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Wkład własny Uczelni wynosi </w:t>
      </w:r>
      <w:r w:rsidRPr="00E36D31">
        <w:rPr>
          <w:rFonts w:ascii="Times New Roman" w:eastAsia="Times New Roman" w:hAnsi="Times New Roman" w:cs="Times New Roman"/>
          <w:b/>
          <w:bCs/>
          <w:color w:val="000000" w:themeColor="text1"/>
        </w:rPr>
        <w:t>…………… zł</w:t>
      </w:r>
      <w:r w:rsidRPr="00E36D31">
        <w:rPr>
          <w:rFonts w:ascii="Times New Roman" w:eastAsia="Times New Roman" w:hAnsi="Times New Roman" w:cs="Times New Roman"/>
          <w:color w:val="000000" w:themeColor="text1"/>
        </w:rPr>
        <w:t xml:space="preserve"> (słownie: …………………………….).</w:t>
      </w:r>
    </w:p>
    <w:p w14:paraId="2779B39D" w14:textId="77777777" w:rsidR="00742BBA" w:rsidRPr="00E36D31" w:rsidRDefault="00742BBA" w:rsidP="00742BBA">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Łączna wartość Projektu wynosi </w:t>
      </w:r>
      <w:r w:rsidRPr="00E36D31">
        <w:rPr>
          <w:rFonts w:ascii="Times New Roman" w:eastAsia="Times New Roman" w:hAnsi="Times New Roman" w:cs="Times New Roman"/>
          <w:b/>
          <w:bCs/>
          <w:color w:val="000000" w:themeColor="text1"/>
        </w:rPr>
        <w:t>……………………… zł</w:t>
      </w:r>
      <w:r w:rsidRPr="00E36D31">
        <w:rPr>
          <w:rFonts w:ascii="Times New Roman" w:eastAsia="Times New Roman" w:hAnsi="Times New Roman" w:cs="Times New Roman"/>
          <w:color w:val="000000" w:themeColor="text1"/>
        </w:rPr>
        <w:t xml:space="preserve"> (słownie: …………………).</w:t>
      </w:r>
    </w:p>
    <w:p w14:paraId="02EC4A48" w14:textId="77777777" w:rsidR="00742BBA" w:rsidRPr="00E36D31" w:rsidRDefault="00742BBA" w:rsidP="00742BBA">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Dotacja zostanie przeznaczona, zgodnie z przepisami art. 372 ustawy z dnia 20 lipca 2018 r. Prawo o szkolnictwie wyższym i nauce (tekst jednolity </w:t>
      </w:r>
      <w:bookmarkStart w:id="2" w:name="_Hlk53049978"/>
      <w:r w:rsidRPr="00E36D31">
        <w:rPr>
          <w:rFonts w:ascii="Times New Roman" w:eastAsia="Times New Roman" w:hAnsi="Times New Roman" w:cs="Times New Roman"/>
          <w:color w:val="000000" w:themeColor="text1"/>
        </w:rPr>
        <w:t>Dz. U. z 202</w:t>
      </w:r>
      <w:r>
        <w:rPr>
          <w:rFonts w:ascii="Times New Roman" w:eastAsia="Times New Roman" w:hAnsi="Times New Roman" w:cs="Times New Roman"/>
          <w:color w:val="000000" w:themeColor="text1"/>
        </w:rPr>
        <w:t>2</w:t>
      </w:r>
      <w:r w:rsidRPr="00E36D31">
        <w:rPr>
          <w:rFonts w:ascii="Times New Roman" w:eastAsia="Times New Roman" w:hAnsi="Times New Roman" w:cs="Times New Roman"/>
          <w:color w:val="000000" w:themeColor="text1"/>
        </w:rPr>
        <w:t xml:space="preserve"> r. poz. </w:t>
      </w:r>
      <w:r>
        <w:rPr>
          <w:rFonts w:ascii="Times New Roman" w:eastAsia="Times New Roman" w:hAnsi="Times New Roman" w:cs="Times New Roman"/>
          <w:color w:val="000000" w:themeColor="text1"/>
        </w:rPr>
        <w:t>574,</w:t>
      </w:r>
      <w:r w:rsidRPr="00E36D31">
        <w:rPr>
          <w:rFonts w:ascii="Times New Roman" w:eastAsia="Times New Roman" w:hAnsi="Times New Roman" w:cs="Times New Roman"/>
          <w:color w:val="000000" w:themeColor="text1"/>
        </w:rPr>
        <w:t xml:space="preserve"> z późn. zm</w:t>
      </w:r>
      <w:bookmarkEnd w:id="2"/>
      <w:r w:rsidRPr="00E36D31">
        <w:rPr>
          <w:rFonts w:ascii="Times New Roman" w:eastAsia="Times New Roman" w:hAnsi="Times New Roman" w:cs="Times New Roman"/>
          <w:color w:val="000000" w:themeColor="text1"/>
        </w:rPr>
        <w:t>.), zwanej dalej „Ustawą”, na zadania określone w art. 11 Ustawy, poprzez realizację Projektu pn. „</w:t>
      </w:r>
      <w:r w:rsidRPr="00E36D31">
        <w:rPr>
          <w:rFonts w:ascii="Times New Roman" w:eastAsia="Times New Roman" w:hAnsi="Times New Roman" w:cs="Times New Roman"/>
          <w:i/>
          <w:iCs/>
          <w:color w:val="000000" w:themeColor="text1"/>
        </w:rPr>
        <w:t>……………………………………..</w:t>
      </w:r>
      <w:r w:rsidRPr="00E36D31">
        <w:rPr>
          <w:rFonts w:ascii="Times New Roman" w:eastAsia="Times New Roman" w:hAnsi="Times New Roman" w:cs="Times New Roman"/>
          <w:color w:val="000000" w:themeColor="text1"/>
        </w:rPr>
        <w:t>”, o którym mowa w harmonogramie rzeczowo – finansowym (zwanym w dalszej części umowy „Projektem”), zgodnie z jego treścią. Harmonogram rzeczowo-finansowy stanowi Załącznik Nr 1 do niniejszej Umowy.</w:t>
      </w:r>
    </w:p>
    <w:p w14:paraId="3DEA6122" w14:textId="77777777" w:rsidR="00742BBA" w:rsidRPr="00E36D31" w:rsidRDefault="00742BBA" w:rsidP="00742BBA">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A73BF90">
        <w:rPr>
          <w:rFonts w:ascii="Times New Roman" w:eastAsia="Times New Roman" w:hAnsi="Times New Roman" w:cs="Times New Roman"/>
          <w:color w:val="000000" w:themeColor="text1"/>
        </w:rPr>
        <w:t>Wszelkie wydatki objęte dotacją mogą być ponoszone po dniu zawarcia Umowy o dotację i nie później niż w terminie określonym w § 2 ust.7.</w:t>
      </w:r>
    </w:p>
    <w:p w14:paraId="639D18F0" w14:textId="77777777" w:rsidR="00742BBA" w:rsidRPr="00E36D31" w:rsidRDefault="00742BBA" w:rsidP="00742BBA">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2411854F">
        <w:rPr>
          <w:rFonts w:ascii="Times New Roman" w:eastAsia="Times New Roman" w:hAnsi="Times New Roman" w:cs="Times New Roman"/>
          <w:color w:val="000000" w:themeColor="text1"/>
        </w:rPr>
        <w:t xml:space="preserve">Termin merytorycznego zakończenia realizacji Projektu Strony ustalają na dzień </w:t>
      </w:r>
      <w:r w:rsidRPr="2411854F">
        <w:rPr>
          <w:rFonts w:ascii="Times New Roman" w:eastAsia="Times New Roman" w:hAnsi="Times New Roman" w:cs="Times New Roman"/>
          <w:b/>
          <w:bCs/>
          <w:color w:val="000000" w:themeColor="text1"/>
        </w:rPr>
        <w:t>………………………..</w:t>
      </w:r>
    </w:p>
    <w:p w14:paraId="1CD299E3" w14:textId="77777777" w:rsidR="00742BBA" w:rsidRPr="00E36D31" w:rsidRDefault="00742BBA" w:rsidP="00742BBA">
      <w:pPr>
        <w:spacing w:after="0" w:line="240" w:lineRule="auto"/>
        <w:ind w:left="426"/>
        <w:jc w:val="both"/>
        <w:rPr>
          <w:rFonts w:ascii="Times New Roman" w:eastAsia="Times New Roman" w:hAnsi="Times New Roman" w:cs="Times New Roman"/>
          <w:color w:val="000000" w:themeColor="text1"/>
        </w:rPr>
      </w:pPr>
    </w:p>
    <w:p w14:paraId="5666661E" w14:textId="77777777" w:rsidR="00742BBA" w:rsidRPr="00E36D31" w:rsidRDefault="00742BBA" w:rsidP="00742BBA">
      <w:pPr>
        <w:tabs>
          <w:tab w:val="left" w:pos="7053"/>
        </w:tabs>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2</w:t>
      </w:r>
    </w:p>
    <w:p w14:paraId="31685FC5" w14:textId="77777777" w:rsidR="00742BBA" w:rsidRPr="00E36D31" w:rsidRDefault="00742BBA" w:rsidP="00742BBA">
      <w:pPr>
        <w:numPr>
          <w:ilvl w:val="0"/>
          <w:numId w:val="10"/>
        </w:numPr>
        <w:spacing w:after="0" w:line="240" w:lineRule="auto"/>
        <w:jc w:val="both"/>
        <w:rPr>
          <w:rFonts w:ascii="Times New Roman" w:eastAsia="Times New Roman" w:hAnsi="Times New Roman" w:cs="Times New Roman"/>
          <w:color w:val="000000" w:themeColor="text1"/>
        </w:rPr>
      </w:pPr>
      <w:r w:rsidRPr="20864E10">
        <w:rPr>
          <w:rFonts w:ascii="Times New Roman" w:eastAsia="Times New Roman" w:hAnsi="Times New Roman" w:cs="Times New Roman"/>
          <w:color w:val="000000" w:themeColor="text1"/>
        </w:rPr>
        <w:t>Uczelnia zobowiązuje się do wykorzystania dotacji zgodnie z celem, na jaki ją uzyskała, i na warunkach określonych w szczególności niniejszą Umową oraz Regulaminem</w:t>
      </w:r>
      <w:r w:rsidRPr="20864E10">
        <w:rPr>
          <w:rFonts w:ascii="Times New Roman" w:hAnsi="Times New Roman" w:cs="Times New Roman"/>
          <w:color w:val="000000" w:themeColor="text1"/>
        </w:rPr>
        <w:t xml:space="preserve"> </w:t>
      </w:r>
      <w:r w:rsidRPr="20864E10">
        <w:rPr>
          <w:rFonts w:ascii="Times New Roman" w:eastAsia="Times New Roman" w:hAnsi="Times New Roman" w:cs="Times New Roman"/>
          <w:color w:val="000000" w:themeColor="text1"/>
        </w:rPr>
        <w:t>udzielania dotacji w ramach Programu „Metropolitalny Fundusz Wspierania Nauki” w latach 2022-2024 (zwanym również w skrócie „Regulaminem”).</w:t>
      </w:r>
    </w:p>
    <w:p w14:paraId="0C2EDE5D" w14:textId="77777777" w:rsidR="00742BBA" w:rsidRPr="004323DE" w:rsidRDefault="00742BBA" w:rsidP="00742BBA">
      <w:pPr>
        <w:pStyle w:val="Akapitzlist"/>
        <w:numPr>
          <w:ilvl w:val="0"/>
          <w:numId w:val="10"/>
        </w:numPr>
        <w:spacing w:after="0" w:line="240" w:lineRule="auto"/>
        <w:jc w:val="both"/>
        <w:rPr>
          <w:rFonts w:ascii="Times New Roman" w:eastAsia="Times New Roman" w:hAnsi="Times New Roman" w:cs="Times New Roman"/>
          <w:color w:val="000000" w:themeColor="text1"/>
        </w:rPr>
      </w:pPr>
      <w:r w:rsidRPr="004323DE">
        <w:rPr>
          <w:rFonts w:ascii="Times New Roman" w:eastAsia="Times New Roman" w:hAnsi="Times New Roman" w:cs="Times New Roman"/>
          <w:color w:val="000000" w:themeColor="text1"/>
        </w:rPr>
        <w:t>Dotacja będzie wypłacona Uczelni, w miarę posiadanych środków na rachunku Dotującego, na wskazany poniżej rachunek bankowy, w terminie nie później niż</w:t>
      </w:r>
      <w:r>
        <w:rPr>
          <w:rFonts w:ascii="Times New Roman" w:eastAsia="Times New Roman" w:hAnsi="Times New Roman" w:cs="Times New Roman"/>
          <w:color w:val="000000" w:themeColor="text1"/>
        </w:rPr>
        <w:t xml:space="preserve"> 14</w:t>
      </w:r>
      <w:r w:rsidRPr="004323DE">
        <w:rPr>
          <w:rFonts w:ascii="Times New Roman" w:eastAsia="Times New Roman" w:hAnsi="Times New Roman" w:cs="Times New Roman"/>
          <w:color w:val="000000" w:themeColor="text1"/>
        </w:rPr>
        <w:t xml:space="preserve"> dni od dnia podpisania niniejszej umowy.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742BBA" w:rsidRPr="00E36D31" w14:paraId="7D97FCC1" w14:textId="77777777" w:rsidTr="00125C34">
        <w:tc>
          <w:tcPr>
            <w:tcW w:w="8752" w:type="dxa"/>
            <w:vAlign w:val="bottom"/>
          </w:tcPr>
          <w:p w14:paraId="7D15486F" w14:textId="77777777" w:rsidR="00742BBA" w:rsidRPr="00E36D31" w:rsidRDefault="00742BBA" w:rsidP="00125C3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Nr konta: </w:t>
            </w:r>
          </w:p>
          <w:p w14:paraId="3488C26F" w14:textId="77777777" w:rsidR="00742BBA" w:rsidRPr="00E36D31" w:rsidRDefault="00742BBA" w:rsidP="00125C3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t>
            </w:r>
          </w:p>
        </w:tc>
      </w:tr>
      <w:tr w:rsidR="00742BBA" w:rsidRPr="00E36D31" w14:paraId="01552C02" w14:textId="77777777" w:rsidTr="00125C34">
        <w:tc>
          <w:tcPr>
            <w:tcW w:w="8752" w:type="dxa"/>
            <w:vAlign w:val="bottom"/>
          </w:tcPr>
          <w:p w14:paraId="4AC86F8C" w14:textId="77777777" w:rsidR="00742BBA" w:rsidRPr="00E36D31" w:rsidRDefault="00742BBA" w:rsidP="00125C3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Nazwa banku: </w:t>
            </w:r>
          </w:p>
          <w:p w14:paraId="066C3C62" w14:textId="77777777" w:rsidR="00742BBA" w:rsidRPr="00E36D31" w:rsidRDefault="00742BBA" w:rsidP="00125C3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t>
            </w:r>
          </w:p>
        </w:tc>
      </w:tr>
    </w:tbl>
    <w:p w14:paraId="3B86093E" w14:textId="77777777" w:rsidR="00742BBA" w:rsidRPr="00E36D31" w:rsidRDefault="00742BBA" w:rsidP="00742BBA">
      <w:pPr>
        <w:numPr>
          <w:ilvl w:val="0"/>
          <w:numId w:val="12"/>
        </w:numPr>
        <w:spacing w:after="0" w:line="240" w:lineRule="auto"/>
        <w:jc w:val="both"/>
        <w:rPr>
          <w:rFonts w:ascii="Times New Roman" w:eastAsia="Times New Roman" w:hAnsi="Times New Roman" w:cs="Times New Roman"/>
          <w:color w:val="000000" w:themeColor="text1"/>
        </w:rPr>
      </w:pPr>
      <w:r w:rsidRPr="2411854F">
        <w:rPr>
          <w:rFonts w:ascii="Times New Roman" w:hAnsi="Times New Roman" w:cs="Times New Roman"/>
          <w:color w:val="000000" w:themeColor="text1"/>
        </w:rPr>
        <w:t xml:space="preserve">W przypadku, gdy rachunek, o którym mowa w ust.2 powyżej jest rachunkiem oprocentowanym, odsetki otrzymane przez Uczelnię naliczone od środków dotacji zgromadzonych na tym rachunku </w:t>
      </w:r>
      <w:r w:rsidRPr="2411854F">
        <w:rPr>
          <w:rFonts w:ascii="Times New Roman" w:hAnsi="Times New Roman" w:cs="Times New Roman"/>
          <w:color w:val="000000" w:themeColor="text1"/>
        </w:rPr>
        <w:lastRenderedPageBreak/>
        <w:t>podlegają zwrotowi na rachunek, o którym mowa w § 6 niniejszej Umowy, w terminie określonym w  ust. 8.</w:t>
      </w:r>
    </w:p>
    <w:p w14:paraId="201D5210" w14:textId="77777777" w:rsidR="00742BBA" w:rsidRPr="00E36D31" w:rsidRDefault="00742BBA" w:rsidP="00742BBA">
      <w:pPr>
        <w:numPr>
          <w:ilvl w:val="0"/>
          <w:numId w:val="12"/>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Uczelnia oświadcza, że jest jedynym posiadaczem wskazanego w Umowie rachunku bankowego. </w:t>
      </w:r>
    </w:p>
    <w:p w14:paraId="1FE1FA25" w14:textId="77777777" w:rsidR="00742BBA" w:rsidRPr="00E36D31" w:rsidRDefault="00742BBA" w:rsidP="00742BBA">
      <w:pPr>
        <w:numPr>
          <w:ilvl w:val="0"/>
          <w:numId w:val="12"/>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zobowiązuje się do prowadzenia wyodrębnionej ewidencji księgowej lub stosowania odrębnego kodu księgowego do wszystkich transakcji związanych z realizacją Projektu, tak aby możliwa była ocena wykorzystania dotacji zgodnie z jej przeznaczeniem.</w:t>
      </w:r>
    </w:p>
    <w:p w14:paraId="3B46181C" w14:textId="77777777" w:rsidR="00742BBA" w:rsidRPr="00E36D31" w:rsidRDefault="00742BBA" w:rsidP="00742BBA">
      <w:pPr>
        <w:numPr>
          <w:ilvl w:val="0"/>
          <w:numId w:val="12"/>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oświadcza, że nie będzie dochodziła od Dotującego odsetek za czas opóźnienia w przekazaniu środków finansowych.</w:t>
      </w:r>
    </w:p>
    <w:p w14:paraId="0B17CCA2" w14:textId="77777777" w:rsidR="00742BBA" w:rsidRPr="00E36D31" w:rsidRDefault="00742BBA" w:rsidP="00742BBA">
      <w:pPr>
        <w:numPr>
          <w:ilvl w:val="0"/>
          <w:numId w:val="12"/>
        </w:numPr>
        <w:spacing w:after="0" w:line="240" w:lineRule="auto"/>
        <w:jc w:val="both"/>
        <w:rPr>
          <w:rFonts w:ascii="Times New Roman" w:eastAsia="Times New Roman" w:hAnsi="Times New Roman" w:cs="Times New Roman"/>
          <w:color w:val="000000" w:themeColor="text1"/>
        </w:rPr>
      </w:pPr>
      <w:r w:rsidRPr="2411854F">
        <w:rPr>
          <w:rFonts w:ascii="Times New Roman" w:eastAsia="Times New Roman" w:hAnsi="Times New Roman" w:cs="Times New Roman"/>
          <w:color w:val="000000" w:themeColor="text1"/>
        </w:rPr>
        <w:t>Wykorzystanie kwoty przyznanej dotacji na realizację Projektu, o którym mowa w §</w:t>
      </w:r>
      <w:r w:rsidRPr="2411854F">
        <w:rPr>
          <w:rFonts w:ascii="Arial" w:eastAsia="Times New Roman" w:hAnsi="Arial" w:cs="Arial"/>
          <w:color w:val="000000" w:themeColor="text1"/>
        </w:rPr>
        <w:t xml:space="preserve"> </w:t>
      </w:r>
      <w:r w:rsidRPr="2411854F">
        <w:rPr>
          <w:rFonts w:ascii="Times New Roman" w:eastAsia="Times New Roman" w:hAnsi="Times New Roman" w:cs="Times New Roman"/>
          <w:color w:val="000000" w:themeColor="text1"/>
        </w:rPr>
        <w:t xml:space="preserve">1 ust. 4 Umowy, nastąpi do dnia </w:t>
      </w:r>
      <w:r w:rsidRPr="2411854F">
        <w:rPr>
          <w:rFonts w:ascii="Times New Roman" w:eastAsia="Times New Roman" w:hAnsi="Times New Roman" w:cs="Times New Roman"/>
          <w:b/>
          <w:bCs/>
          <w:color w:val="000000" w:themeColor="text1"/>
        </w:rPr>
        <w:t>………………… r.</w:t>
      </w:r>
    </w:p>
    <w:p w14:paraId="2B1209E4" w14:textId="77777777" w:rsidR="00742BBA" w:rsidRPr="00E36D31" w:rsidRDefault="00742BBA" w:rsidP="00742BBA">
      <w:pPr>
        <w:numPr>
          <w:ilvl w:val="0"/>
          <w:numId w:val="12"/>
        </w:numPr>
        <w:spacing w:after="0" w:line="240" w:lineRule="auto"/>
        <w:jc w:val="both"/>
        <w:rPr>
          <w:rFonts w:ascii="Times New Roman" w:eastAsia="Times New Roman" w:hAnsi="Times New Roman" w:cs="Times New Roman"/>
          <w:color w:val="000000" w:themeColor="text1"/>
          <w:u w:val="single"/>
        </w:rPr>
      </w:pPr>
      <w:bookmarkStart w:id="3" w:name="_Hlk24707227"/>
      <w:r w:rsidRPr="70324185">
        <w:rPr>
          <w:rFonts w:ascii="Times New Roman" w:eastAsia="Times New Roman" w:hAnsi="Times New Roman" w:cs="Times New Roman"/>
          <w:color w:val="000000" w:themeColor="text1"/>
        </w:rPr>
        <w:t xml:space="preserve">W przypadku niewykorzystania w terminie w całości lub w części dotacji przyznanej z budżetu GZM, podlega ona zwrotowi w całości lub w części na rachunek bankowy, o którym mowa w § 6, </w:t>
      </w:r>
      <w:r w:rsidRPr="70324185">
        <w:rPr>
          <w:rFonts w:ascii="Times New Roman" w:eastAsia="Times New Roman" w:hAnsi="Times New Roman" w:cs="Times New Roman"/>
          <w:b/>
          <w:bCs/>
          <w:color w:val="000000" w:themeColor="text1"/>
        </w:rPr>
        <w:t xml:space="preserve">w terminie do 15 dni liczonych od dnia </w:t>
      </w:r>
      <w:bookmarkEnd w:id="3"/>
      <w:r w:rsidRPr="70324185">
        <w:rPr>
          <w:rFonts w:ascii="Times New Roman" w:eastAsia="Times New Roman" w:hAnsi="Times New Roman" w:cs="Times New Roman"/>
          <w:b/>
          <w:bCs/>
          <w:color w:val="000000" w:themeColor="text1"/>
        </w:rPr>
        <w:t>określonego w ust. 7</w:t>
      </w:r>
      <w:r>
        <w:rPr>
          <w:rFonts w:ascii="Times New Roman" w:eastAsia="Times New Roman" w:hAnsi="Times New Roman" w:cs="Times New Roman"/>
          <w:b/>
          <w:bCs/>
          <w:color w:val="000000" w:themeColor="text1"/>
        </w:rPr>
        <w:t xml:space="preserve">. </w:t>
      </w:r>
      <w:r w:rsidRPr="70324185">
        <w:rPr>
          <w:rFonts w:ascii="Times New Roman" w:eastAsia="Times New Roman" w:hAnsi="Times New Roman" w:cs="Times New Roman"/>
          <w:color w:val="000000" w:themeColor="text1"/>
          <w:u w:val="single"/>
        </w:rPr>
        <w:t>Jeżeli terminem wykorzystania dotacji jest koniec roku budżetowego, zwrot niewykorzystanej w terminie dotacji następuje nie później niż do dnia 31 stycznia następnego roku.</w:t>
      </w:r>
    </w:p>
    <w:p w14:paraId="6E123BA7" w14:textId="77777777" w:rsidR="00742BBA" w:rsidRPr="00E36D31" w:rsidRDefault="00742BBA" w:rsidP="00742BBA">
      <w:pPr>
        <w:numPr>
          <w:ilvl w:val="0"/>
          <w:numId w:val="12"/>
        </w:numPr>
        <w:spacing w:after="0" w:line="240" w:lineRule="auto"/>
        <w:jc w:val="both"/>
        <w:rPr>
          <w:rFonts w:ascii="Times New Roman" w:eastAsia="Times New Roman" w:hAnsi="Times New Roman" w:cs="Times New Roman"/>
          <w:color w:val="000000" w:themeColor="text1"/>
        </w:rPr>
      </w:pPr>
      <w:r w:rsidRPr="70324185">
        <w:rPr>
          <w:rFonts w:ascii="Times New Roman" w:eastAsia="Times New Roman" w:hAnsi="Times New Roman" w:cs="Times New Roman"/>
          <w:color w:val="000000" w:themeColor="text1"/>
        </w:rPr>
        <w:t>W przypadku zwrócenia niewykorzystanej dotacji po terminie określonym w ust. 8, dotacja podlega zwrotowi wraz z odsetkami w wysokości określonej jak dla zaległości podatkowych, począwszy od dnia następującego po dniu określonym w ust. 8.</w:t>
      </w:r>
    </w:p>
    <w:p w14:paraId="4C876EFA" w14:textId="77777777" w:rsidR="00742BBA" w:rsidRPr="00E36D31" w:rsidRDefault="00742BBA" w:rsidP="00742BBA">
      <w:pPr>
        <w:numPr>
          <w:ilvl w:val="0"/>
          <w:numId w:val="12"/>
        </w:numPr>
        <w:spacing w:after="0" w:line="240" w:lineRule="auto"/>
        <w:jc w:val="both"/>
        <w:rPr>
          <w:rFonts w:ascii="Times New Roman" w:eastAsia="Times New Roman" w:hAnsi="Times New Roman" w:cs="Times New Roman"/>
          <w:b/>
          <w:bCs/>
          <w:color w:val="000000" w:themeColor="text1"/>
        </w:rPr>
      </w:pPr>
      <w:r w:rsidRPr="2411854F">
        <w:rPr>
          <w:rFonts w:ascii="Times New Roman" w:eastAsia="Times New Roman" w:hAnsi="Times New Roman" w:cs="Times New Roman"/>
          <w:color w:val="000000" w:themeColor="text1"/>
        </w:rPr>
        <w:t>Dotacja wydatkowana po terminie, o którym mowa w ust. 7 podlega zwrotowi w terminie określonym w ust. 8.</w:t>
      </w:r>
    </w:p>
    <w:p w14:paraId="02B949A9" w14:textId="77777777" w:rsidR="00742BBA" w:rsidRPr="00E36D31" w:rsidRDefault="00742BBA" w:rsidP="00742BBA">
      <w:pPr>
        <w:spacing w:after="0" w:line="240" w:lineRule="auto"/>
        <w:ind w:left="360"/>
        <w:jc w:val="both"/>
        <w:rPr>
          <w:rFonts w:ascii="Times New Roman" w:eastAsia="Times New Roman" w:hAnsi="Times New Roman" w:cs="Times New Roman"/>
          <w:color w:val="000000" w:themeColor="text1"/>
        </w:rPr>
      </w:pPr>
    </w:p>
    <w:p w14:paraId="194B8DE5"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3</w:t>
      </w:r>
    </w:p>
    <w:p w14:paraId="028F5833" w14:textId="77777777" w:rsidR="00742BBA" w:rsidRPr="00E36D31" w:rsidRDefault="00742BBA" w:rsidP="00742BBA">
      <w:pPr>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otrzymująca dotację ponosi odpowiedzialność za:</w:t>
      </w:r>
    </w:p>
    <w:p w14:paraId="50374404" w14:textId="77777777" w:rsidR="00742BBA" w:rsidRPr="00E36D31" w:rsidRDefault="00742BBA" w:rsidP="00742BBA">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wydatkowanie dotacji zgodnie z obowiązującym prawem i Regulaminem udzielania dotacji,</w:t>
      </w:r>
    </w:p>
    <w:p w14:paraId="73391CBA" w14:textId="77777777" w:rsidR="00742BBA" w:rsidRPr="00E36D31" w:rsidRDefault="00742BBA" w:rsidP="00742BBA">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wydatkowanie dotacji zgodnie z przeznaczeniem,</w:t>
      </w:r>
    </w:p>
    <w:p w14:paraId="71100327" w14:textId="77777777" w:rsidR="00742BBA" w:rsidRPr="00E36D31" w:rsidRDefault="00742BBA" w:rsidP="00742BBA">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prawidłowe rozliczenie dotacji,</w:t>
      </w:r>
    </w:p>
    <w:p w14:paraId="0E55EB7A" w14:textId="77777777" w:rsidR="00742BBA" w:rsidRPr="00E36D31" w:rsidRDefault="00742BBA" w:rsidP="00742BBA">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za regulowanie wszelkich podatków i opłat wynikających z realizacji niniejszego Projektu.</w:t>
      </w:r>
    </w:p>
    <w:p w14:paraId="113767FD" w14:textId="77777777" w:rsidR="00742BBA" w:rsidRPr="00E36D31" w:rsidRDefault="00742BBA" w:rsidP="00742BBA">
      <w:pPr>
        <w:numPr>
          <w:ilvl w:val="0"/>
          <w:numId w:val="1"/>
        </w:numPr>
        <w:spacing w:after="0" w:line="240" w:lineRule="auto"/>
        <w:jc w:val="both"/>
        <w:rPr>
          <w:rFonts w:ascii="Times New Roman" w:eastAsia="Times New Roman" w:hAnsi="Times New Roman" w:cs="Times New Roman"/>
          <w:color w:val="000000" w:themeColor="text1"/>
        </w:rPr>
      </w:pPr>
      <w:r w:rsidRPr="2411854F">
        <w:rPr>
          <w:rFonts w:ascii="Times New Roman" w:eastAsia="Times New Roman" w:hAnsi="Times New Roman" w:cs="Times New Roman"/>
          <w:color w:val="000000" w:themeColor="text1"/>
        </w:rPr>
        <w:t>Dotujący sprawuje kontrolę prawidłowości wykorzystania dotacji przez Uczelnię, w tym wydatkowania przekazanej dotacji. Kontrola może być przeprowadzona w okresie trwania Umowy i po jej zakończeniu w okresie 5 lat od początku roku następującego po roku budżetowym, w którym nastąpiło rozliczenie dotacji.</w:t>
      </w:r>
    </w:p>
    <w:p w14:paraId="159CFF06" w14:textId="77777777" w:rsidR="00742BBA" w:rsidRPr="00E36D31" w:rsidRDefault="00742BBA" w:rsidP="00742BBA">
      <w:pPr>
        <w:numPr>
          <w:ilvl w:val="0"/>
          <w:numId w:val="1"/>
        </w:numPr>
        <w:spacing w:after="0" w:line="240" w:lineRule="auto"/>
        <w:jc w:val="both"/>
        <w:rPr>
          <w:rFonts w:ascii="Times New Roman" w:eastAsia="Times New Roman" w:hAnsi="Times New Roman" w:cs="Times New Roman"/>
          <w:color w:val="000000" w:themeColor="text1"/>
        </w:rPr>
      </w:pPr>
      <w:r w:rsidRPr="00E36D31">
        <w:rPr>
          <w:rFonts w:ascii="Times New Roman" w:eastAsia="Batang" w:hAnsi="Times New Roman" w:cs="Times New Roman"/>
          <w:color w:val="000000" w:themeColor="text1"/>
        </w:rPr>
        <w:t>Zakres kontroli obejmuje w szczególności: wykonanie Projektu zgodnie z zawartą Umową, udokumentowanie realizowanego/zrealizowanego Projektu, przeznaczenie i wykorzystanie środków otrzymanych z budżetu Dotującego.</w:t>
      </w:r>
    </w:p>
    <w:p w14:paraId="42F03FCD" w14:textId="77777777" w:rsidR="00742BBA" w:rsidRPr="00E36D31" w:rsidRDefault="00742BBA" w:rsidP="00742BBA">
      <w:pPr>
        <w:numPr>
          <w:ilvl w:val="0"/>
          <w:numId w:val="1"/>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 ramach kontroli, o której mowa w ust. 2 powyżej, upoważnieni pracownicy Dotującego mogą badać dokumenty i inne nośniki informacji, które mają lub mogą mieć znaczenie dla oceny prawidłowości wydatkowania dotacji oraz żądać udzielenia ustnie lub na piśmie informacji dotyczących wydatkowania dotacji. Uczelnia na żądanie kontrolującego jest zobowiązana dostarczyć lub udostępnić dokumenty i inne nośniki informacji oraz udzielić wyjaśnień i informacji w terminie określonym przez kontrolującego.</w:t>
      </w:r>
    </w:p>
    <w:p w14:paraId="15CC8546" w14:textId="77777777" w:rsidR="00742BBA" w:rsidRPr="00E36D31" w:rsidRDefault="00742BBA" w:rsidP="00742BBA">
      <w:pPr>
        <w:numPr>
          <w:ilvl w:val="0"/>
          <w:numId w:val="1"/>
        </w:numPr>
        <w:spacing w:after="0" w:line="240" w:lineRule="auto"/>
        <w:jc w:val="both"/>
        <w:rPr>
          <w:rFonts w:ascii="Times New Roman" w:eastAsia="Times New Roman" w:hAnsi="Times New Roman" w:cs="Times New Roman"/>
          <w:color w:val="000000" w:themeColor="text1"/>
        </w:rPr>
      </w:pPr>
      <w:r w:rsidRPr="2411854F">
        <w:rPr>
          <w:rFonts w:ascii="Times New Roman" w:eastAsia="Times New Roman" w:hAnsi="Times New Roman" w:cs="Times New Roman"/>
          <w:color w:val="000000" w:themeColor="text1"/>
        </w:rPr>
        <w:t xml:space="preserve">Tryb przeprowadzenia kontroli w tym prawa i obowiązki Uczelni oraz Dotującego określa </w:t>
      </w:r>
      <w:r>
        <w:rPr>
          <w:rFonts w:ascii="Times New Roman" w:eastAsia="Times New Roman" w:hAnsi="Times New Roman" w:cs="Times New Roman"/>
          <w:color w:val="000000" w:themeColor="text1"/>
        </w:rPr>
        <w:t>U</w:t>
      </w:r>
      <w:r w:rsidRPr="2411854F">
        <w:rPr>
          <w:rFonts w:ascii="Times New Roman" w:eastAsia="Times New Roman" w:hAnsi="Times New Roman" w:cs="Times New Roman"/>
          <w:color w:val="000000" w:themeColor="text1"/>
        </w:rPr>
        <w:t xml:space="preserve">chwała </w:t>
      </w:r>
      <w:r>
        <w:rPr>
          <w:rFonts w:ascii="Times New Roman" w:eastAsia="Times New Roman" w:hAnsi="Times New Roman" w:cs="Times New Roman"/>
          <w:color w:val="000000" w:themeColor="text1"/>
        </w:rPr>
        <w:t xml:space="preserve">nr 171/2021 </w:t>
      </w:r>
      <w:r w:rsidRPr="2411854F">
        <w:rPr>
          <w:rFonts w:ascii="Times New Roman" w:eastAsia="Times New Roman" w:hAnsi="Times New Roman" w:cs="Times New Roman"/>
          <w:color w:val="000000" w:themeColor="text1"/>
        </w:rPr>
        <w:t>Zarządu</w:t>
      </w:r>
      <w:r>
        <w:rPr>
          <w:rFonts w:ascii="Times New Roman" w:eastAsia="Times New Roman" w:hAnsi="Times New Roman" w:cs="Times New Roman"/>
          <w:color w:val="000000" w:themeColor="text1"/>
        </w:rPr>
        <w:t xml:space="preserve"> Górnośląsko – Zagłębiowskiej Metropolii z dnia 21.06.2021 w sprawie </w:t>
      </w:r>
      <w:r w:rsidRPr="005B3932">
        <w:rPr>
          <w:rFonts w:ascii="Times New Roman" w:eastAsia="Times New Roman" w:hAnsi="Times New Roman" w:cs="Times New Roman"/>
          <w:color w:val="000000" w:themeColor="text1"/>
        </w:rPr>
        <w:t>przyjęcia Procedury przeprowadzania kontroli wykorzystania pomocy finansowej w formie dotacji celowej</w:t>
      </w:r>
      <w:r w:rsidRPr="2411854F">
        <w:rPr>
          <w:rFonts w:ascii="Times New Roman" w:eastAsia="Times New Roman" w:hAnsi="Times New Roman" w:cs="Times New Roman"/>
          <w:color w:val="000000" w:themeColor="text1"/>
        </w:rPr>
        <w:t xml:space="preserve">. </w:t>
      </w:r>
    </w:p>
    <w:p w14:paraId="62219430" w14:textId="77777777" w:rsidR="00742BBA" w:rsidRPr="00E36D31" w:rsidRDefault="00742BBA" w:rsidP="00742BBA">
      <w:pPr>
        <w:numPr>
          <w:ilvl w:val="0"/>
          <w:numId w:val="1"/>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Kontrola, o której mowa w ust. 2 prowadzona będzie w siedzibie Uczelni. W przypadku zagrożenia epidemicznego oraz ograniczenia funkcjonowania administracji w formie stacjonarnej, dopuszcza się przeprowadzenie kontroli w sposób zdalny. </w:t>
      </w:r>
    </w:p>
    <w:p w14:paraId="3D3ED366" w14:textId="77777777" w:rsidR="00742BBA" w:rsidRPr="00E36D31" w:rsidRDefault="00742BBA" w:rsidP="00742BBA">
      <w:pPr>
        <w:numPr>
          <w:ilvl w:val="0"/>
          <w:numId w:val="1"/>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Z czynności kontrolnych sporządza się protokół.</w:t>
      </w:r>
    </w:p>
    <w:p w14:paraId="2E40C15A" w14:textId="77777777" w:rsidR="00742BBA" w:rsidRPr="00E36D31" w:rsidRDefault="00742BBA" w:rsidP="00742BBA">
      <w:pPr>
        <w:numPr>
          <w:ilvl w:val="0"/>
          <w:numId w:val="1"/>
        </w:numPr>
        <w:spacing w:after="0" w:line="240" w:lineRule="auto"/>
        <w:jc w:val="both"/>
        <w:rPr>
          <w:rFonts w:ascii="Times New Roman" w:eastAsia="Batang" w:hAnsi="Times New Roman" w:cs="Times New Roman"/>
          <w:color w:val="000000" w:themeColor="text1"/>
        </w:rPr>
      </w:pPr>
      <w:r w:rsidRPr="2411854F">
        <w:rPr>
          <w:rFonts w:ascii="Times New Roman" w:eastAsia="Batang" w:hAnsi="Times New Roman" w:cs="Times New Roman"/>
          <w:color w:val="000000" w:themeColor="text1"/>
        </w:rPr>
        <w:t>W przypadku stwierdzenia, że dotacja została wykorzystania niezgodnie z przeznaczeniem, pobrana nienależnie bądź w nadmiernej wysokości, podlega ona zwrotowi na warunkach określonych w ustawie z dnia 27 sierpnia 2009 roku o finansach publicznych (Dz.U. z 2021 r. poz. 305, z późn. zm.).</w:t>
      </w:r>
    </w:p>
    <w:p w14:paraId="0546769C" w14:textId="77777777" w:rsidR="00742BBA" w:rsidRPr="00E36D31" w:rsidRDefault="00742BBA" w:rsidP="00742BBA">
      <w:pPr>
        <w:spacing w:after="0" w:line="240" w:lineRule="auto"/>
        <w:ind w:left="360"/>
        <w:jc w:val="both"/>
        <w:rPr>
          <w:rFonts w:ascii="Times New Roman" w:eastAsia="Times New Roman" w:hAnsi="Times New Roman" w:cs="Times New Roman"/>
          <w:color w:val="000000" w:themeColor="text1"/>
        </w:rPr>
      </w:pPr>
    </w:p>
    <w:p w14:paraId="7B40FB23"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bookmarkStart w:id="4" w:name="_Hlk74317243"/>
      <w:r w:rsidRPr="00E36D31">
        <w:rPr>
          <w:rFonts w:ascii="Times New Roman" w:eastAsia="Times New Roman" w:hAnsi="Times New Roman" w:cs="Times New Roman"/>
          <w:b/>
          <w:color w:val="000000" w:themeColor="text1"/>
        </w:rPr>
        <w:t>§</w:t>
      </w:r>
      <w:bookmarkEnd w:id="4"/>
      <w:r w:rsidRPr="00E36D31">
        <w:rPr>
          <w:rFonts w:ascii="Times New Roman" w:eastAsia="Times New Roman" w:hAnsi="Times New Roman" w:cs="Times New Roman"/>
          <w:b/>
          <w:color w:val="000000" w:themeColor="text1"/>
        </w:rPr>
        <w:t xml:space="preserve"> 4</w:t>
      </w:r>
    </w:p>
    <w:p w14:paraId="06EF5DF6" w14:textId="77777777" w:rsidR="00742BBA" w:rsidRPr="00E36D31" w:rsidRDefault="00742BBA" w:rsidP="00742BBA">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lastRenderedPageBreak/>
        <w:t>Po zakończeniu realizacji Projektu Uczelnia jest zobowiązana do przedstawienia Dotującemu Sprawozdania z realizacji Projektu objętego Umową, na formularzu zgodnym z załącznikiem nr 3 do Regulaminu.</w:t>
      </w:r>
    </w:p>
    <w:p w14:paraId="27F45DBE" w14:textId="77777777" w:rsidR="00742BBA" w:rsidRPr="00E36D31" w:rsidRDefault="00742BBA" w:rsidP="00742BBA">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Do sprawozdania Uczelnia jest zobowiązana dołączyć:</w:t>
      </w:r>
    </w:p>
    <w:p w14:paraId="64BCFE6A" w14:textId="77777777" w:rsidR="00742BBA" w:rsidRPr="00E36D31" w:rsidRDefault="00742BBA" w:rsidP="00742BBA">
      <w:pPr>
        <w:numPr>
          <w:ilvl w:val="0"/>
          <w:numId w:val="8"/>
        </w:numPr>
        <w:spacing w:after="0" w:line="240" w:lineRule="auto"/>
        <w:ind w:left="709"/>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potwierdzone za zgodność z oryginałem oraz opisane „</w:t>
      </w:r>
      <w:r w:rsidRPr="00E36D31">
        <w:rPr>
          <w:rFonts w:ascii="Times New Roman" w:eastAsia="Times New Roman" w:hAnsi="Times New Roman" w:cs="Times New Roman"/>
          <w:i/>
          <w:iCs/>
          <w:color w:val="000000" w:themeColor="text1"/>
        </w:rPr>
        <w:t>Wydatek został poniesiony w ramach projektu pn. ……………….., finansowanego ze środków Górnośląsko-Zagłębiowskiej Metropolii z Programu „Metropolitalny Fundusz Wspierania Nauki</w:t>
      </w:r>
      <w:r w:rsidRPr="00E36D31">
        <w:rPr>
          <w:rFonts w:ascii="Times New Roman" w:eastAsia="Times New Roman" w:hAnsi="Times New Roman" w:cs="Times New Roman"/>
          <w:color w:val="000000" w:themeColor="text1"/>
        </w:rPr>
        <w:t xml:space="preserve">”, kserokopie dokumentów finansowych, tj. faktur, rachunków lub innych dokumentów o równoważnej wartości dowodowej potwierdzających dokonane w ramach przedsięwzięcia wydatki wraz z dowodami zapłaty (wyciągi bankowe, raporty kasowe i inne), </w:t>
      </w:r>
    </w:p>
    <w:p w14:paraId="417911C8" w14:textId="77777777" w:rsidR="00742BBA" w:rsidRDefault="00742BBA" w:rsidP="00742BBA">
      <w:pPr>
        <w:numPr>
          <w:ilvl w:val="0"/>
          <w:numId w:val="8"/>
        </w:numPr>
        <w:spacing w:after="0" w:line="240" w:lineRule="auto"/>
        <w:ind w:left="709"/>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oświadczenie dotyczące podatku VAT sporządzone na wzorze stanowiącym załącznik nr 2 do Umowy,</w:t>
      </w:r>
      <w:r w:rsidRPr="00881E32">
        <w:rPr>
          <w:rFonts w:ascii="Times New Roman" w:eastAsia="Times New Roman" w:hAnsi="Times New Roman" w:cs="Times New Roman"/>
          <w:color w:val="000000" w:themeColor="text1"/>
        </w:rPr>
        <w:t xml:space="preserve"> </w:t>
      </w:r>
    </w:p>
    <w:p w14:paraId="5CAC075C" w14:textId="77777777" w:rsidR="00742BBA" w:rsidRPr="00E36D31" w:rsidRDefault="00742BBA" w:rsidP="00742BBA">
      <w:pPr>
        <w:numPr>
          <w:ilvl w:val="0"/>
          <w:numId w:val="8"/>
        </w:numPr>
        <w:spacing w:after="0" w:line="240" w:lineRule="auto"/>
        <w:ind w:left="709"/>
        <w:jc w:val="both"/>
        <w:rPr>
          <w:rFonts w:ascii="Times New Roman" w:eastAsia="Times New Roman" w:hAnsi="Times New Roman" w:cs="Times New Roman"/>
          <w:color w:val="000000" w:themeColor="text1"/>
        </w:rPr>
      </w:pPr>
      <w:r w:rsidRPr="6F2030AA">
        <w:rPr>
          <w:rFonts w:ascii="Times New Roman" w:eastAsia="Times New Roman" w:hAnsi="Times New Roman" w:cs="Times New Roman"/>
          <w:color w:val="000000" w:themeColor="text1"/>
        </w:rPr>
        <w:t xml:space="preserve"> w przypadku umowy w ramach Obszaru tematycznego 1 potwierdzoną za zgodność z oryginałem kopię Umowy na realizację świadczeń stanowiących przedmiot dotacji w ramach Projektu.  </w:t>
      </w:r>
    </w:p>
    <w:p w14:paraId="4EA34F3B" w14:textId="77777777" w:rsidR="00742BBA" w:rsidRPr="00E36D31" w:rsidRDefault="00742BBA" w:rsidP="00742BBA">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u w:val="single"/>
        </w:rPr>
      </w:pPr>
      <w:r w:rsidRPr="00E36D31">
        <w:rPr>
          <w:rFonts w:ascii="Times New Roman" w:eastAsia="Times New Roman" w:hAnsi="Times New Roman" w:cs="Times New Roman"/>
          <w:color w:val="000000" w:themeColor="text1"/>
        </w:rPr>
        <w:t xml:space="preserve">Sprawozdanie, o którym mowa w ust. 1 Uczelnia zobowiązana jest złożyć Dotującemu </w:t>
      </w:r>
      <w:r w:rsidRPr="00E36D31">
        <w:rPr>
          <w:rFonts w:ascii="Times New Roman" w:eastAsia="Times New Roman" w:hAnsi="Times New Roman" w:cs="Times New Roman"/>
          <w:color w:val="000000" w:themeColor="text1"/>
          <w:u w:val="single"/>
        </w:rPr>
        <w:t xml:space="preserve">w terminie 30 dni od terminu wykorzystania kwoty dotacji, o którym mowa w </w:t>
      </w:r>
      <w:r w:rsidRPr="00E36D31">
        <w:rPr>
          <w:rFonts w:ascii="Times New Roman" w:eastAsia="Times New Roman" w:hAnsi="Times New Roman" w:cs="Times New Roman"/>
          <w:b/>
          <w:bCs/>
          <w:color w:val="000000" w:themeColor="text1"/>
        </w:rPr>
        <w:t>§</w:t>
      </w:r>
      <w:r w:rsidRPr="00E36D31">
        <w:rPr>
          <w:rFonts w:ascii="Times New Roman" w:eastAsia="Times New Roman" w:hAnsi="Times New Roman" w:cs="Times New Roman"/>
          <w:color w:val="000000" w:themeColor="text1"/>
          <w:u w:val="single"/>
        </w:rPr>
        <w:t xml:space="preserve"> 2 ust. 7 niniejszej Umowy. tj. do dnia …......  </w:t>
      </w:r>
    </w:p>
    <w:p w14:paraId="6A23591B" w14:textId="77777777" w:rsidR="00742BBA" w:rsidRPr="00E36D31" w:rsidRDefault="00742BBA" w:rsidP="00742BBA">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W przypadku niezłożenia sprawozdania w terminie określonym w ust. 3, Dotujący wezwie Uczelnię do złożenia sprawozdania w wyznaczonym terminie. Niezastosowanie się do wezwania skutkuje zgłoszeniem Projektu do kontroli. </w:t>
      </w:r>
    </w:p>
    <w:p w14:paraId="691E565E" w14:textId="77777777" w:rsidR="00742BBA" w:rsidRPr="00E36D31" w:rsidRDefault="00742BBA" w:rsidP="00742BBA">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5B21CC">
        <w:rPr>
          <w:rFonts w:ascii="Times New Roman" w:eastAsia="Times New Roman" w:hAnsi="Times New Roman" w:cs="Times New Roman"/>
          <w:color w:val="000000" w:themeColor="text1"/>
        </w:rPr>
        <w:t>Strony umowy postanawiają, że w przypadku uzyskania prawa do odliczenia podatku od towarów i usług, w odniesieniu do wydatków sfinansowanych lub dofinansowanych z dotacji, w trakcie realizacji Projektu bądź po dniu złożenia sprawozdania, o którym mowa w § 4 ust. 1, Uczelnia ma obowiązek ujawnienia tej okoliczności w sprawozdaniu bądź skorygowania sprawozdania z realizacji Projektu oraz zwrotu na rzecz GZM wartości naliczonego podatku wykazanego do odliczenia w rozliczeniu z Urzędem Skarbowym, w proporcji wynikającej z udziału środków pochodzących z dotacji w całości wydatku, którego to odliczenie podatku dotyczy, w terminie 14 dni od daty złożenia deklaracji / korekty deklaracji</w:t>
      </w:r>
      <w:r w:rsidRPr="00E36D31">
        <w:rPr>
          <w:rFonts w:ascii="Times New Roman" w:eastAsia="Times New Roman" w:hAnsi="Times New Roman" w:cs="Times New Roman"/>
          <w:color w:val="000000" w:themeColor="text1"/>
        </w:rPr>
        <w:t xml:space="preserve">. </w:t>
      </w:r>
    </w:p>
    <w:p w14:paraId="4BE45420" w14:textId="77777777" w:rsidR="00742BBA" w:rsidRPr="00E36D31" w:rsidRDefault="00742BBA" w:rsidP="00742BBA">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Złożone przez Uczelnię sprawozdanie podlega weryfikacji. Dotujący ma prawo wezwać Uczelnię w wyznaczonym terminie, do złożenia dodatkowych informacji, wyjaśnień i dokumentów oraz do skorygowania Sprawozdania. Po weryfikacji Sprawozdania, zostaje ono zatwierdzone przez </w:t>
      </w:r>
      <w:r>
        <w:rPr>
          <w:rFonts w:ascii="Times New Roman" w:eastAsia="Times New Roman" w:hAnsi="Times New Roman" w:cs="Times New Roman"/>
          <w:color w:val="000000" w:themeColor="text1"/>
        </w:rPr>
        <w:t>Komisję</w:t>
      </w:r>
      <w:r w:rsidRPr="00E36D31">
        <w:rPr>
          <w:rFonts w:ascii="Times New Roman" w:eastAsia="Times New Roman" w:hAnsi="Times New Roman" w:cs="Times New Roman"/>
          <w:color w:val="000000" w:themeColor="text1"/>
        </w:rPr>
        <w:t xml:space="preserve"> ds. Oceny Projektów.  </w:t>
      </w:r>
    </w:p>
    <w:p w14:paraId="117C32C2" w14:textId="77777777" w:rsidR="00742BBA" w:rsidRPr="00E36D31" w:rsidRDefault="00742BBA" w:rsidP="00742BBA">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W przypadku niezłożenia informacji i wyjaśnień, o których mowa w ust. 6 powyżej, Dotujący ostatecznie wzywa pisemnie Uczelnię do ich złożenia. Niezastosowanie się do wezwania skutkuje zgłoszeniem Projektu do kontroli.  </w:t>
      </w:r>
    </w:p>
    <w:p w14:paraId="64B3FBDD" w14:textId="77777777" w:rsidR="00742BBA" w:rsidRPr="00E36D31" w:rsidRDefault="00742BBA" w:rsidP="00742BBA">
      <w:pPr>
        <w:spacing w:after="0" w:line="240" w:lineRule="auto"/>
        <w:jc w:val="both"/>
        <w:rPr>
          <w:rFonts w:ascii="Times New Roman" w:eastAsia="Times New Roman" w:hAnsi="Times New Roman" w:cs="Times New Roman"/>
          <w:b/>
          <w:color w:val="000000" w:themeColor="text1"/>
        </w:rPr>
      </w:pPr>
    </w:p>
    <w:p w14:paraId="67D240BF"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5</w:t>
      </w:r>
    </w:p>
    <w:p w14:paraId="080ADC12" w14:textId="77777777" w:rsidR="00742BBA" w:rsidRPr="00E36D31" w:rsidRDefault="00742BBA" w:rsidP="00742BBA">
      <w:pPr>
        <w:numPr>
          <w:ilvl w:val="0"/>
          <w:numId w:val="6"/>
        </w:numPr>
        <w:spacing w:after="0" w:line="240" w:lineRule="auto"/>
        <w:jc w:val="both"/>
        <w:rPr>
          <w:rFonts w:ascii="Times New Roman" w:eastAsia="Times New Roman" w:hAnsi="Times New Roman" w:cs="Times New Roman"/>
          <w:color w:val="000000" w:themeColor="text1"/>
        </w:rPr>
      </w:pPr>
      <w:r w:rsidRPr="70324185">
        <w:rPr>
          <w:rFonts w:ascii="Times New Roman" w:eastAsia="Times New Roman" w:hAnsi="Times New Roman" w:cs="Times New Roman"/>
          <w:color w:val="000000" w:themeColor="text1"/>
        </w:rPr>
        <w:t xml:space="preserve">Dotacja wykorzystana niezgodnie z przeznaczeniem, dotacja nienależna oraz dotacja pobrana w nadmiernej wysokości podlegają zwrotowi na rachunek bankowy, o którym mowa w § 6 niniejszej Umowy, wraz z odsetkami liczonymi jak dla zaległości podatkowych, w terminie 15 dni od dnia stwierdzenia ww. okoliczności. </w:t>
      </w:r>
    </w:p>
    <w:p w14:paraId="23A95B9C" w14:textId="77777777" w:rsidR="00742BBA" w:rsidRPr="00E36D31" w:rsidRDefault="00742BBA" w:rsidP="00742BBA">
      <w:pPr>
        <w:numPr>
          <w:ilvl w:val="0"/>
          <w:numId w:val="6"/>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Zwrotowi podlega ta część dotacji, która została wykorzystana niezgodnie z przeznaczeniem, pobrana nienależnie lub w nadmiernej wysokości. </w:t>
      </w:r>
    </w:p>
    <w:p w14:paraId="332C2493" w14:textId="77777777" w:rsidR="00742BBA" w:rsidRPr="00E36D31" w:rsidRDefault="00742BBA" w:rsidP="00742BBA">
      <w:pPr>
        <w:numPr>
          <w:ilvl w:val="0"/>
          <w:numId w:val="6"/>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Odsetki od dotacji podlegającej zwrotowi nalicza się począwszy od dnia:</w:t>
      </w:r>
    </w:p>
    <w:p w14:paraId="3F83D805" w14:textId="77777777" w:rsidR="00742BBA" w:rsidRPr="00E36D31" w:rsidRDefault="00742BBA" w:rsidP="00742BBA">
      <w:pPr>
        <w:numPr>
          <w:ilvl w:val="0"/>
          <w:numId w:val="7"/>
        </w:numPr>
        <w:spacing w:after="0" w:line="240" w:lineRule="auto"/>
        <w:jc w:val="both"/>
        <w:rPr>
          <w:rFonts w:ascii="Times New Roman" w:eastAsia="Times New Roman" w:hAnsi="Times New Roman" w:cs="Times New Roman"/>
          <w:color w:val="000000" w:themeColor="text1"/>
        </w:rPr>
      </w:pPr>
      <w:r w:rsidRPr="70324185">
        <w:rPr>
          <w:rFonts w:ascii="Times New Roman" w:eastAsia="Times New Roman" w:hAnsi="Times New Roman" w:cs="Times New Roman"/>
          <w:color w:val="000000" w:themeColor="text1"/>
        </w:rPr>
        <w:t>przekazania dotacji wykorzystanej niezgodnie z przeznaczeniem,</w:t>
      </w:r>
    </w:p>
    <w:p w14:paraId="40030FA2" w14:textId="77777777" w:rsidR="00742BBA" w:rsidRPr="00E36D31" w:rsidRDefault="00742BBA" w:rsidP="00742BBA">
      <w:pPr>
        <w:numPr>
          <w:ilvl w:val="0"/>
          <w:numId w:val="7"/>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następującego po upływie terminu zwrotu określonego w ust. 1, w odniesieniu do dotacji pobranej nienależnie lub w nadmiernej wysokości.</w:t>
      </w:r>
    </w:p>
    <w:p w14:paraId="507B8F32"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p>
    <w:p w14:paraId="2F3146BC"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6</w:t>
      </w:r>
    </w:p>
    <w:p w14:paraId="10735E69" w14:textId="77777777" w:rsidR="00742BBA" w:rsidRPr="00E36D31" w:rsidRDefault="00742BBA" w:rsidP="00742BBA">
      <w:p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Zwrot dotacji w przypadkach określonych w § 2, § 4 i w § 5 winien być dokonany na rachunek Dotującego prowadzony w Santander Bank Polska S.A. nr 41 1090 1186 0000 0001 3708 0765.</w:t>
      </w:r>
    </w:p>
    <w:p w14:paraId="34F999E4" w14:textId="77777777" w:rsidR="00742BBA" w:rsidRPr="00E36D31" w:rsidRDefault="00742BBA" w:rsidP="00742BBA">
      <w:pPr>
        <w:spacing w:after="0" w:line="240" w:lineRule="auto"/>
        <w:rPr>
          <w:rFonts w:ascii="Times New Roman" w:eastAsia="Times New Roman" w:hAnsi="Times New Roman" w:cs="Times New Roman"/>
          <w:b/>
          <w:color w:val="000000" w:themeColor="text1"/>
        </w:rPr>
      </w:pPr>
    </w:p>
    <w:p w14:paraId="66919F0F"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7</w:t>
      </w:r>
    </w:p>
    <w:p w14:paraId="7B8FFD7A" w14:textId="77777777" w:rsidR="00742BBA" w:rsidRPr="00E36D31" w:rsidRDefault="00742BBA" w:rsidP="00742BBA">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 xml:space="preserve">Prawa i obowiązki Stron wynikające z niniejszej Umowy nie mogą być przedmiotem obrotu. </w:t>
      </w:r>
    </w:p>
    <w:p w14:paraId="5DFC3B43" w14:textId="77777777" w:rsidR="00742BBA" w:rsidRPr="00E36D31" w:rsidRDefault="00742BBA" w:rsidP="00742BBA">
      <w:pPr>
        <w:numPr>
          <w:ilvl w:val="1"/>
          <w:numId w:val="5"/>
        </w:numPr>
        <w:tabs>
          <w:tab w:val="num" w:pos="284"/>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lastRenderedPageBreak/>
        <w:t>Uczelnia zobowiązuje się do bieżącego przekazywania Dotującemu informacji na temat wszelkich istotnych zmian dotyczących dotowanego Projektu, w tym zmian w harmonogramie i kosztorysie zadania. Nieprzekazanie informacji dotyczących dokonanych zmian skutkować może uznaniem dotacji za dotację wykorzystaną niezgodnie z przeznaczeniem.</w:t>
      </w:r>
    </w:p>
    <w:p w14:paraId="307A629E" w14:textId="77777777" w:rsidR="00742BBA" w:rsidRPr="00E36D31" w:rsidRDefault="00742BBA" w:rsidP="00742BBA">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Uczelnia zobowiązuje się do przechowywania dokumentacji związanej z realizacją Projektu przez 5 lat, licząc od początku roku następującego po roku, w którym Uczelnia rozliczyła dotację przeznaczoną na realizację Projektu.</w:t>
      </w:r>
    </w:p>
    <w:p w14:paraId="622602BD" w14:textId="77777777" w:rsidR="00742BBA" w:rsidRPr="009D1C7F" w:rsidRDefault="00742BBA" w:rsidP="00742BBA">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9D1C7F">
        <w:rPr>
          <w:rFonts w:ascii="Times New Roman" w:eastAsia="Times New Roman" w:hAnsi="Times New Roman" w:cs="Times New Roman"/>
          <w:bCs/>
          <w:color w:val="000000" w:themeColor="text1"/>
        </w:rPr>
        <w:t>Uczelnia zobowiązuje się do informowania o realizacji Projektu w mediach własnych w formie:</w:t>
      </w:r>
    </w:p>
    <w:p w14:paraId="67440777" w14:textId="77777777" w:rsidR="00742BBA" w:rsidRPr="009D1C7F" w:rsidRDefault="00742BBA" w:rsidP="00742BBA">
      <w:pPr>
        <w:numPr>
          <w:ilvl w:val="0"/>
          <w:numId w:val="18"/>
        </w:numPr>
        <w:spacing w:after="0" w:line="240" w:lineRule="auto"/>
        <w:jc w:val="both"/>
        <w:rPr>
          <w:rFonts w:ascii="Times" w:eastAsia="Times New Roman" w:hAnsi="Times" w:cs="Times"/>
          <w:color w:val="000000"/>
          <w:bdr w:val="none" w:sz="0" w:space="0" w:color="auto" w:frame="1"/>
          <w:lang w:eastAsia="pl-PL"/>
        </w:rPr>
      </w:pPr>
      <w:r w:rsidRPr="009D1C7F">
        <w:rPr>
          <w:rFonts w:ascii="Times New Roman" w:eastAsia="Times New Roman" w:hAnsi="Times New Roman" w:cs="Times New Roman"/>
          <w:bCs/>
          <w:color w:val="000000" w:themeColor="text1"/>
          <w:lang w:eastAsia="pl-PL"/>
        </w:rPr>
        <w:t>materiału informacyjnego na stronie głównej Uczelni oraz we wszystkich istniejących mediach społecznościowych Uczelni, opisującego przedmiot Projektu w ramach dotacji udzielonej przez GZM z Metropolitalnego Funduszu Wspierania Nauki, termin realizacji oraz w przypadku obszaru tematycznego 1 również przedstawiającego biografię zapraszanej osoby. Materiał powinien pojawić się nie później niż tydzień po podpisaniu umowy z GZM</w:t>
      </w:r>
      <w:r w:rsidRPr="009D1C7F">
        <w:rPr>
          <w:rFonts w:ascii="Times" w:eastAsia="Times New Roman" w:hAnsi="Times" w:cs="Times"/>
          <w:color w:val="000000"/>
          <w:bdr w:val="none" w:sz="0" w:space="0" w:color="auto" w:frame="1"/>
          <w:lang w:eastAsia="pl-PL"/>
        </w:rPr>
        <w:t>; </w:t>
      </w:r>
    </w:p>
    <w:p w14:paraId="37DF5545" w14:textId="77777777" w:rsidR="00742BBA" w:rsidRPr="009D1C7F" w:rsidRDefault="00742BBA" w:rsidP="00742BBA">
      <w:pPr>
        <w:numPr>
          <w:ilvl w:val="0"/>
          <w:numId w:val="18"/>
        </w:numPr>
        <w:spacing w:after="0" w:line="240" w:lineRule="auto"/>
        <w:jc w:val="both"/>
        <w:rPr>
          <w:rFonts w:ascii="Times" w:eastAsia="Times New Roman" w:hAnsi="Times" w:cs="Times"/>
          <w:lang w:eastAsia="pl-PL"/>
        </w:rPr>
      </w:pPr>
      <w:r w:rsidRPr="009D1C7F">
        <w:rPr>
          <w:rFonts w:ascii="Times" w:eastAsia="Times New Roman" w:hAnsi="Times" w:cs="Times"/>
          <w:color w:val="000000"/>
          <w:bdr w:val="none" w:sz="0" w:space="0" w:color="auto" w:frame="1"/>
          <w:lang w:eastAsia="pl-PL"/>
        </w:rPr>
        <w:t>w przypadku aktywności otwartych, dostępnych dla szerszej grupy odbiorców, ogłoszenia z linkami do zapisów do wydarzenia na stronie głównej Uczelni oraz we wszystkich istniejących mediach społecznościowych Uczelni. Ogłoszenie powinno pojawić się nie później niż 2 tygodnie przed aktywnością; </w:t>
      </w:r>
    </w:p>
    <w:p w14:paraId="0DD70745" w14:textId="77777777" w:rsidR="00742BBA" w:rsidRDefault="00742BBA" w:rsidP="00742BBA">
      <w:pPr>
        <w:numPr>
          <w:ilvl w:val="0"/>
          <w:numId w:val="18"/>
        </w:numPr>
        <w:spacing w:after="0" w:line="240" w:lineRule="auto"/>
        <w:jc w:val="both"/>
        <w:rPr>
          <w:rFonts w:ascii="Times" w:eastAsia="Times New Roman" w:hAnsi="Times" w:cs="Times"/>
          <w:lang w:eastAsia="pl-PL"/>
        </w:rPr>
      </w:pPr>
      <w:r w:rsidRPr="009D1C7F">
        <w:rPr>
          <w:rFonts w:ascii="Times" w:eastAsia="Times New Roman" w:hAnsi="Times" w:cs="Times"/>
          <w:color w:val="000000"/>
          <w:bdr w:val="none" w:sz="0" w:space="0" w:color="auto" w:frame="1"/>
          <w:lang w:eastAsia="pl-PL"/>
        </w:rPr>
        <w:t>materiału informacyjnego na stronie głównej Uczelni oraz we wszystkich istniejących mediach społecznościowych opisującego realizację Projektu . Materiał powinien pojawić się nie później niż tydzień po realizacji Projektu; </w:t>
      </w:r>
    </w:p>
    <w:p w14:paraId="0D3E9552" w14:textId="77777777" w:rsidR="00742BBA" w:rsidRPr="00D22249" w:rsidRDefault="00742BBA" w:rsidP="00742BBA">
      <w:pPr>
        <w:numPr>
          <w:ilvl w:val="0"/>
          <w:numId w:val="18"/>
        </w:numPr>
        <w:spacing w:after="0" w:line="240" w:lineRule="auto"/>
        <w:jc w:val="both"/>
        <w:rPr>
          <w:rFonts w:ascii="Times" w:eastAsia="Times New Roman" w:hAnsi="Times" w:cs="Times"/>
          <w:lang w:eastAsia="pl-PL"/>
        </w:rPr>
      </w:pPr>
      <w:r w:rsidRPr="00D22249">
        <w:rPr>
          <w:rFonts w:ascii="Times" w:eastAsia="Times New Roman" w:hAnsi="Times" w:cs="Times"/>
          <w:color w:val="000000"/>
          <w:bdr w:val="none" w:sz="0" w:space="0" w:color="auto" w:frame="1"/>
        </w:rPr>
        <w:t>w przypadku aktywności realizowanych w formie wykładów, przygotowania 3 cytatów z przeprowadzonych wykładów, przygotowanych w formie materiałów graficznych na bazie szablonu uzyskanego od GZM. Materiał powinien pojawić się w mediach społecznościowych Uczelni nie później niż tydzień po wydarzeniu</w:t>
      </w:r>
      <w:r w:rsidRPr="00D22249">
        <w:rPr>
          <w:rFonts w:ascii="Times New Roman" w:eastAsia="Calibri" w:hAnsi="Times New Roman" w:cs="Times New Roman"/>
        </w:rPr>
        <w:t>.</w:t>
      </w:r>
    </w:p>
    <w:p w14:paraId="34F3278F" w14:textId="77777777" w:rsidR="00742BBA" w:rsidRPr="00E36D31" w:rsidRDefault="00742BBA" w:rsidP="00742BBA">
      <w:pPr>
        <w:numPr>
          <w:ilvl w:val="1"/>
          <w:numId w:val="5"/>
        </w:numPr>
        <w:tabs>
          <w:tab w:val="num" w:pos="284"/>
        </w:tabs>
        <w:spacing w:after="0" w:line="240" w:lineRule="auto"/>
        <w:ind w:left="357" w:hanging="357"/>
        <w:jc w:val="both"/>
        <w:rPr>
          <w:rFonts w:ascii="Times New Roman" w:eastAsia="Times New Roman" w:hAnsi="Times New Roman" w:cs="Times New Roman"/>
        </w:rPr>
      </w:pPr>
      <w:r w:rsidRPr="20864E10">
        <w:rPr>
          <w:rFonts w:ascii="Times New Roman" w:eastAsia="Times New Roman" w:hAnsi="Times New Roman" w:cs="Times New Roman"/>
          <w:color w:val="000000" w:themeColor="text1"/>
        </w:rPr>
        <w:t xml:space="preserve">Uczelnia </w:t>
      </w:r>
      <w:r>
        <w:rPr>
          <w:rFonts w:ascii="Times New Roman" w:eastAsia="Times New Roman" w:hAnsi="Times New Roman" w:cs="Times New Roman"/>
          <w:color w:val="000000" w:themeColor="text1"/>
        </w:rPr>
        <w:t xml:space="preserve">we wszystkich materiałach informacyjnych i ogłoszeniach </w:t>
      </w:r>
      <w:r w:rsidRPr="20864E10">
        <w:rPr>
          <w:rFonts w:ascii="Times New Roman" w:eastAsia="Times New Roman" w:hAnsi="Times New Roman" w:cs="Times New Roman"/>
          <w:color w:val="000000" w:themeColor="text1"/>
        </w:rPr>
        <w:t xml:space="preserve">zobowiązuje się do informowania, że Projekt jest współfinansowany/finansowany ze środków otrzymanych od Dotującego, </w:t>
      </w:r>
      <w:r w:rsidRPr="20864E10">
        <w:rPr>
          <w:rFonts w:ascii="Times New Roman" w:eastAsia="Calibri" w:hAnsi="Times New Roman" w:cs="Times New Roman"/>
        </w:rPr>
        <w:t>poprzez zamieszczenie na wszystkich materiałach związanych z Projektem zapisu: „Projekt (nazwa projektu) został dofinansowany przez Górnośląsko-Zagłębiowską Metropolię w ramach Programu „Metropolitalny Fundusz Wspierania Nauki” w latach 2022-2024”.</w:t>
      </w:r>
    </w:p>
    <w:p w14:paraId="6F415856" w14:textId="77777777" w:rsidR="00742BBA" w:rsidRPr="00E36D31" w:rsidRDefault="00742BBA" w:rsidP="00742BBA">
      <w:pPr>
        <w:numPr>
          <w:ilvl w:val="1"/>
          <w:numId w:val="5"/>
        </w:numPr>
        <w:tabs>
          <w:tab w:val="num" w:pos="284"/>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Informacja, o której mowa w ust. </w:t>
      </w:r>
      <w:r>
        <w:rPr>
          <w:rFonts w:ascii="Times New Roman" w:eastAsia="Times New Roman" w:hAnsi="Times New Roman" w:cs="Times New Roman"/>
          <w:color w:val="000000" w:themeColor="text1"/>
        </w:rPr>
        <w:t>5</w:t>
      </w:r>
      <w:r w:rsidRPr="00E36D31">
        <w:rPr>
          <w:rFonts w:ascii="Times New Roman" w:eastAsia="Times New Roman" w:hAnsi="Times New Roman" w:cs="Times New Roman"/>
          <w:color w:val="000000" w:themeColor="text1"/>
        </w:rPr>
        <w:t xml:space="preserve"> powinna się znaleźć we wszystkich materiałach, publikacjach, informacjach dla mediów, ogłoszeniach oraz wystąpieniach publicznych dotyczących realizowanego Projektu w ramach Funduszu</w:t>
      </w:r>
    </w:p>
    <w:p w14:paraId="38E6CEB5" w14:textId="77777777" w:rsidR="00742BBA" w:rsidRPr="00E36D31" w:rsidRDefault="00742BBA" w:rsidP="00742BBA">
      <w:pPr>
        <w:numPr>
          <w:ilvl w:val="1"/>
          <w:numId w:val="5"/>
        </w:numPr>
        <w:spacing w:after="0" w:line="240" w:lineRule="auto"/>
        <w:ind w:left="357" w:hanging="357"/>
        <w:jc w:val="both"/>
        <w:rPr>
          <w:rFonts w:ascii="Times New Roman" w:eastAsia="Times New Roman" w:hAnsi="Times New Roman" w:cs="Times New Roman"/>
        </w:rPr>
      </w:pPr>
      <w:r w:rsidRPr="00E36D31">
        <w:rPr>
          <w:rFonts w:ascii="Times New Roman" w:hAnsi="Times New Roman" w:cs="Times New Roman"/>
        </w:rPr>
        <w:t xml:space="preserve">W przypadku informacji o Projekcie zamieszczanych w mediach społecznościowych, tj. Facebook, Twitter, Instagram, </w:t>
      </w:r>
      <w:proofErr w:type="spellStart"/>
      <w:r w:rsidRPr="00E36D31">
        <w:rPr>
          <w:rFonts w:ascii="Times New Roman" w:hAnsi="Times New Roman" w:cs="Times New Roman"/>
        </w:rPr>
        <w:t>Linkedin</w:t>
      </w:r>
      <w:proofErr w:type="spellEnd"/>
      <w:r w:rsidRPr="00E36D31">
        <w:rPr>
          <w:rFonts w:ascii="Times New Roman" w:hAnsi="Times New Roman" w:cs="Times New Roman"/>
        </w:rPr>
        <w:t xml:space="preserve">, należy dodatkowo oznaczyć Górnośląsko-Zagłębiowską Metropolię oraz dodać </w:t>
      </w:r>
      <w:r w:rsidRPr="00E36D31">
        <w:rPr>
          <w:rFonts w:ascii="Times New Roman" w:hAnsi="Times New Roman" w:cs="Times New Roman"/>
          <w:b/>
          <w:bCs/>
        </w:rPr>
        <w:t>#MetropoliaNauki</w:t>
      </w:r>
      <w:r w:rsidRPr="00E36D31">
        <w:rPr>
          <w:rFonts w:ascii="Times New Roman" w:hAnsi="Times New Roman" w:cs="Times New Roman"/>
        </w:rPr>
        <w:t>.</w:t>
      </w:r>
    </w:p>
    <w:p w14:paraId="0994CC26" w14:textId="77777777" w:rsidR="00742BBA" w:rsidRDefault="00742BBA" w:rsidP="00742BBA">
      <w:pPr>
        <w:numPr>
          <w:ilvl w:val="1"/>
          <w:numId w:val="5"/>
        </w:numPr>
        <w:tabs>
          <w:tab w:val="num" w:pos="284"/>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zobowiązuje się do umieszczania logo Dotującego na wszystkich materiałach, w szczególności promocyjnych, informacyjnych, szkoleniowych i edukacyjnych, dotyczących realizowanego Projektu, proporcjonalnie do wielkości innych oznaczeń, w sposób zapewniający jego dobrą widoczność.</w:t>
      </w:r>
    </w:p>
    <w:p w14:paraId="2C6891D7" w14:textId="77777777" w:rsidR="00742BBA" w:rsidRPr="00E36D31" w:rsidRDefault="00742BBA" w:rsidP="00742BBA">
      <w:pPr>
        <w:numPr>
          <w:ilvl w:val="1"/>
          <w:numId w:val="5"/>
        </w:numPr>
        <w:tabs>
          <w:tab w:val="num" w:pos="284"/>
        </w:tabs>
        <w:spacing w:after="0" w:line="240" w:lineRule="auto"/>
        <w:ind w:left="357" w:hanging="357"/>
        <w:jc w:val="both"/>
        <w:rPr>
          <w:rFonts w:ascii="Times New Roman" w:eastAsia="Times New Roman" w:hAnsi="Times New Roman" w:cs="Times New Roman"/>
          <w:color w:val="000000" w:themeColor="text1"/>
        </w:rPr>
      </w:pPr>
      <w:r w:rsidRPr="00D97EAF">
        <w:rPr>
          <w:rFonts w:ascii="Times" w:hAnsi="Times" w:cs="Times"/>
          <w:bdr w:val="none" w:sz="0" w:space="0" w:color="auto" w:frame="1"/>
        </w:rPr>
        <w:t>W przypadku ogłoszeń i cytatów do mediów społecznościowych Uczelnia zobowiązuje się do używania szablonu ogłoszenia przekazanego przez GZM</w:t>
      </w:r>
      <w:r>
        <w:rPr>
          <w:rFonts w:ascii="Times" w:hAnsi="Times" w:cs="Times"/>
          <w:bdr w:val="none" w:sz="0" w:space="0" w:color="auto" w:frame="1"/>
        </w:rPr>
        <w:t>.</w:t>
      </w:r>
    </w:p>
    <w:p w14:paraId="42AFBC3F" w14:textId="77777777" w:rsidR="00742BBA" w:rsidRPr="00E36D31" w:rsidRDefault="00742BBA" w:rsidP="00742BBA">
      <w:pPr>
        <w:numPr>
          <w:ilvl w:val="1"/>
          <w:numId w:val="5"/>
        </w:numPr>
        <w:tabs>
          <w:tab w:val="num" w:pos="284"/>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Uczelnia upoważnia Dotującego do rozpowszechniania w dowolnej formie, w prasie, radiu, telewizji, Internecie oraz innych publikacjach, nazwy oraz adresu Uczelni, przedmiotu i celu, na który przyznano dotację, oraz informacji o wysokości przyznanych środków.</w:t>
      </w:r>
    </w:p>
    <w:p w14:paraId="6AD5A03D" w14:textId="77777777" w:rsidR="00742BBA" w:rsidRPr="00E36D31" w:rsidRDefault="00742BBA" w:rsidP="00742BBA">
      <w:pPr>
        <w:spacing w:after="0" w:line="240" w:lineRule="auto"/>
        <w:jc w:val="both"/>
        <w:rPr>
          <w:rFonts w:ascii="Times New Roman" w:eastAsia="Times New Roman" w:hAnsi="Times New Roman" w:cs="Times New Roman"/>
          <w:bCs/>
          <w:color w:val="000000" w:themeColor="text1"/>
        </w:rPr>
      </w:pPr>
    </w:p>
    <w:p w14:paraId="20713ED2"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8</w:t>
      </w:r>
    </w:p>
    <w:p w14:paraId="3383BF1A" w14:textId="77777777" w:rsidR="00742BBA" w:rsidRPr="00E36D31" w:rsidRDefault="00742BBA" w:rsidP="00742BBA">
      <w:pPr>
        <w:numPr>
          <w:ilvl w:val="0"/>
          <w:numId w:val="2"/>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Umowa może być rozwiązana na mocy porozumienia Stron w przypadku wystąpienia okoliczności, za które Strony nie ponoszą odpowiedzialności, a które uniemożliwiają dalsze wykonanie Umowy.</w:t>
      </w:r>
    </w:p>
    <w:p w14:paraId="604726DA" w14:textId="77777777" w:rsidR="00742BBA" w:rsidRPr="00E36D31" w:rsidRDefault="00742BBA" w:rsidP="00742BBA">
      <w:pPr>
        <w:numPr>
          <w:ilvl w:val="0"/>
          <w:numId w:val="13"/>
        </w:numPr>
        <w:spacing w:after="0" w:line="240" w:lineRule="auto"/>
        <w:contextualSpacing/>
        <w:jc w:val="both"/>
        <w:rPr>
          <w:rFonts w:ascii="Times New Roman" w:eastAsia="Times New Roman" w:hAnsi="Times New Roman" w:cs="Times New Roman"/>
          <w:color w:val="000000" w:themeColor="text1"/>
        </w:rPr>
      </w:pPr>
      <w:r w:rsidRPr="00E36D31">
        <w:rPr>
          <w:rFonts w:ascii="Times New Roman" w:hAnsi="Times New Roman" w:cs="Times New Roman"/>
          <w:color w:val="000000" w:themeColor="text1"/>
        </w:rPr>
        <w:t xml:space="preserve">W przypadku rozwiązania umowy z przyczyn, o których mowa w ust. 1 Uczelnia jest zobowiązana do zwrotu otrzymanej dotacji w całości lub w części w terminie wyznaczonym przez GZM na rachunek bankowy wskazany w § 6 wraz z należnymi odsetkami, liczonymi jak dla zaległości podatkowych. </w:t>
      </w:r>
    </w:p>
    <w:p w14:paraId="24AA744E" w14:textId="77777777" w:rsidR="00742BBA" w:rsidRPr="00E36D31" w:rsidRDefault="00742BBA" w:rsidP="00742BBA">
      <w:pPr>
        <w:numPr>
          <w:ilvl w:val="0"/>
          <w:numId w:val="13"/>
        </w:numPr>
        <w:spacing w:after="0" w:line="240" w:lineRule="auto"/>
        <w:contextualSpacing/>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Dotujący ma prawo do odstąpienia od Umowy w przypadku: </w:t>
      </w:r>
    </w:p>
    <w:p w14:paraId="3A3C9885" w14:textId="77777777" w:rsidR="00742BBA" w:rsidRPr="00E36D31" w:rsidRDefault="00742BBA" w:rsidP="00742BBA">
      <w:pPr>
        <w:spacing w:after="0" w:line="240" w:lineRule="auto"/>
        <w:ind w:left="709" w:hanging="283"/>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1) wykorzystywania udzielonej dotacji niezgodnie z przeznaczeniem, </w:t>
      </w:r>
    </w:p>
    <w:p w14:paraId="41B40B65" w14:textId="77777777" w:rsidR="00742BBA" w:rsidRPr="00E36D31" w:rsidRDefault="00742BBA" w:rsidP="00742BBA">
      <w:pPr>
        <w:spacing w:after="0" w:line="240" w:lineRule="auto"/>
        <w:ind w:left="709" w:hanging="283"/>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2) odmówienia przez Uczelnię poddania się kontroli, </w:t>
      </w:r>
    </w:p>
    <w:p w14:paraId="3325FCCE" w14:textId="77777777" w:rsidR="00742BBA" w:rsidRPr="00E36D31" w:rsidRDefault="00742BBA" w:rsidP="00742BBA">
      <w:pPr>
        <w:spacing w:after="0" w:line="240" w:lineRule="auto"/>
        <w:ind w:left="709" w:hanging="283"/>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lastRenderedPageBreak/>
        <w:t xml:space="preserve">3) odmowy realizacji bądź stwierdzenia zaniechania realizacji zaleceń pokontrolnych, </w:t>
      </w:r>
    </w:p>
    <w:p w14:paraId="53603FE1" w14:textId="77777777" w:rsidR="00742BBA" w:rsidRPr="00E36D31" w:rsidRDefault="00742BBA" w:rsidP="00742BBA">
      <w:pPr>
        <w:numPr>
          <w:ilvl w:val="0"/>
          <w:numId w:val="13"/>
        </w:num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Dotujący rozwiązując Umowę w wyniku stwierdzenia okoliczności, o których mowa w ust. 3 pkt. 2 i 3 powyżej, określi: kwotę dotacji podlegającej zwrotowi wraz z odsetkami w wysokości określonej jak dla zaległości podatkowych, termin jej zwrotu, oraz nazwę i nr konta, na które należy dokonać wpłaty.</w:t>
      </w:r>
    </w:p>
    <w:p w14:paraId="2E7F7ACC"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p>
    <w:p w14:paraId="6B96B8B3"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bookmarkStart w:id="5" w:name="_Hlk59018637"/>
      <w:r w:rsidRPr="00E36D31">
        <w:rPr>
          <w:rFonts w:ascii="Times New Roman" w:eastAsia="Times New Roman" w:hAnsi="Times New Roman" w:cs="Times New Roman"/>
          <w:b/>
          <w:color w:val="000000" w:themeColor="text1"/>
        </w:rPr>
        <w:t>§ 9</w:t>
      </w:r>
    </w:p>
    <w:bookmarkEnd w:id="5"/>
    <w:p w14:paraId="1038AE01" w14:textId="77777777" w:rsidR="00742BBA" w:rsidRPr="00E36D31" w:rsidRDefault="00742BBA" w:rsidP="00742BBA">
      <w:pPr>
        <w:numPr>
          <w:ilvl w:val="0"/>
          <w:numId w:val="14"/>
        </w:numPr>
        <w:spacing w:after="0" w:line="240" w:lineRule="auto"/>
        <w:contextualSpacing/>
        <w:jc w:val="both"/>
        <w:rPr>
          <w:rFonts w:ascii="Times New Roman" w:eastAsia="Times New Roman" w:hAnsi="Times New Roman" w:cs="Times New Roman"/>
        </w:rPr>
      </w:pPr>
      <w:r w:rsidRPr="00E36D31">
        <w:rPr>
          <w:rFonts w:ascii="Times New Roman" w:eastAsia="Times New Roman" w:hAnsi="Times New Roman" w:cs="Times New Roman"/>
          <w:color w:val="00000A"/>
        </w:rPr>
        <w:t xml:space="preserve">Dane osobowe przedstawicieli stron umowy oraz kontaktowe osób wyznaczonych do realizacji umowy są udostępniane pomiędzy stronami, które pełnią rolę odrębnych Administratorów w rozumieniu pkt 7 art. 4 </w:t>
      </w:r>
      <w:r w:rsidRPr="00E36D31">
        <w:rPr>
          <w:rFonts w:ascii="Times New Roman" w:hAnsi="Times New Roman" w:cs="Times New Roman"/>
          <w:color w:val="00000A"/>
        </w:rPr>
        <w:t xml:space="preserve">Rozporządzenia Parlamentu Europejskiego i Rady (UE) 2016/679 z dnia 27 kwietnia 2016 r. w sprawie ochrony osób fizycznych w związku z przetwarzaniem danych osobowych  i w sprawie swobodnego przepływu takich danych oraz uchylenia dyrektywy 95/46/WE, zwanego dalej </w:t>
      </w:r>
      <w:r w:rsidRPr="00E36D31">
        <w:rPr>
          <w:rFonts w:ascii="Times New Roman" w:eastAsia="Times New Roman" w:hAnsi="Times New Roman" w:cs="Times New Roman"/>
          <w:color w:val="00000A"/>
        </w:rPr>
        <w:t>RODO, na podstawie art 6 ust. 1 lit. f RODO.</w:t>
      </w:r>
    </w:p>
    <w:p w14:paraId="69782351" w14:textId="77777777" w:rsidR="00742BBA" w:rsidRPr="00E36D31" w:rsidRDefault="00742BBA" w:rsidP="00742BBA">
      <w:pPr>
        <w:numPr>
          <w:ilvl w:val="0"/>
          <w:numId w:val="14"/>
        </w:numPr>
        <w:spacing w:after="0" w:line="240" w:lineRule="auto"/>
        <w:contextualSpacing/>
        <w:jc w:val="both"/>
        <w:rPr>
          <w:rFonts w:ascii="Times New Roman" w:eastAsia="Times New Roman" w:hAnsi="Times New Roman" w:cs="Times New Roman"/>
          <w:color w:val="00000A"/>
        </w:rPr>
      </w:pPr>
      <w:r w:rsidRPr="00E36D31">
        <w:rPr>
          <w:rFonts w:ascii="Times New Roman" w:eastAsia="Times New Roman" w:hAnsi="Times New Roman" w:cs="Times New Roman"/>
          <w:color w:val="00000A"/>
        </w:rPr>
        <w:t>Informacje dotyczące przetwarzania stron umowy oraz ich reprezentantów znajdują się w załączniku nr 3, którym jest klauzula z art. 13 RODO.</w:t>
      </w:r>
    </w:p>
    <w:p w14:paraId="40EFDB27" w14:textId="77777777" w:rsidR="00742BBA" w:rsidRPr="00E36D31" w:rsidRDefault="00742BBA" w:rsidP="00742BBA">
      <w:pPr>
        <w:numPr>
          <w:ilvl w:val="0"/>
          <w:numId w:val="14"/>
        </w:numPr>
        <w:spacing w:after="0" w:line="240" w:lineRule="auto"/>
        <w:contextualSpacing/>
        <w:jc w:val="both"/>
        <w:rPr>
          <w:rFonts w:ascii="Times New Roman" w:eastAsia="Times New Roman" w:hAnsi="Times New Roman" w:cs="Times New Roman"/>
          <w:b/>
          <w:bCs/>
          <w:color w:val="00000A"/>
        </w:rPr>
      </w:pPr>
      <w:r w:rsidRPr="00E36D31">
        <w:rPr>
          <w:rFonts w:ascii="Times New Roman" w:eastAsia="Times New Roman" w:hAnsi="Times New Roman" w:cs="Times New Roman"/>
          <w:color w:val="00000A"/>
        </w:rPr>
        <w:t xml:space="preserve">Uczelnia zobowiązuje do realizacji w imieniu GZM obowiązku informacyjnego wobec wszystkich osób, których dane będą udostępniane GZM w ramach niniejszej umowy ze strony Uczelni. Treść klauzuli informacyjnej stanowi załącznik nr 4, którym jest klauzula z art. 14 RODO. </w:t>
      </w:r>
    </w:p>
    <w:p w14:paraId="4CB74341" w14:textId="77777777" w:rsidR="00742BBA" w:rsidRPr="00E36D31" w:rsidRDefault="00742BBA" w:rsidP="00742BBA">
      <w:pPr>
        <w:spacing w:after="0" w:line="240" w:lineRule="auto"/>
        <w:ind w:left="502"/>
        <w:contextualSpacing/>
        <w:jc w:val="center"/>
        <w:rPr>
          <w:rFonts w:ascii="Times New Roman" w:eastAsia="Times New Roman" w:hAnsi="Times New Roman" w:cs="Times New Roman"/>
          <w:color w:val="00000A"/>
        </w:rPr>
      </w:pPr>
    </w:p>
    <w:p w14:paraId="2D9BF785"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10</w:t>
      </w:r>
    </w:p>
    <w:p w14:paraId="53737A2A" w14:textId="77777777" w:rsidR="00742BBA" w:rsidRPr="00E36D31" w:rsidRDefault="00742BBA" w:rsidP="00742BBA">
      <w:pPr>
        <w:numPr>
          <w:ilvl w:val="2"/>
          <w:numId w:val="5"/>
        </w:numPr>
        <w:tabs>
          <w:tab w:val="num" w:pos="426"/>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Wszelkie zmiany dotyczące kwestii finansowych oraz terminów określonych w Umowie, składane w związku z niniejszą Umową wymagają pod rygorem nieważności zawarcia aneksu w formie pisemnej. </w:t>
      </w:r>
    </w:p>
    <w:p w14:paraId="102276BA" w14:textId="77777777" w:rsidR="00742BBA" w:rsidRPr="00E36D31" w:rsidRDefault="00742BBA" w:rsidP="00742BBA">
      <w:pPr>
        <w:numPr>
          <w:ilvl w:val="2"/>
          <w:numId w:val="5"/>
        </w:numPr>
        <w:tabs>
          <w:tab w:val="num" w:pos="426"/>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Wszelkie wątpliwości związane z realizacją niniejszej Umowy będą wyjaśniane w formie pisemnej.</w:t>
      </w:r>
    </w:p>
    <w:p w14:paraId="15316C67" w14:textId="77777777" w:rsidR="00742BBA" w:rsidRPr="00E36D31" w:rsidRDefault="00742BBA" w:rsidP="00742BBA">
      <w:pPr>
        <w:numPr>
          <w:ilvl w:val="2"/>
          <w:numId w:val="5"/>
        </w:numPr>
        <w:tabs>
          <w:tab w:val="num" w:pos="426"/>
        </w:tabs>
        <w:spacing w:after="0" w:line="240" w:lineRule="auto"/>
        <w:ind w:left="357" w:hanging="357"/>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Ewentualne spory wynikłe w trakcie realizacji niniejszej Umowy Strony będą starały się rozstrzygać polubownie. W przypadku braku porozumienia spory będą rozstrzygane przez właściwy rzeczowo Sąd w Katowicach.</w:t>
      </w:r>
    </w:p>
    <w:p w14:paraId="2418730D" w14:textId="77777777" w:rsidR="00742BBA" w:rsidRPr="00E36D31" w:rsidRDefault="00742BBA" w:rsidP="00742BBA">
      <w:pPr>
        <w:spacing w:after="0" w:line="240" w:lineRule="auto"/>
        <w:jc w:val="center"/>
        <w:rPr>
          <w:rFonts w:ascii="Times New Roman" w:eastAsia="Times New Roman" w:hAnsi="Times New Roman" w:cs="Times New Roman"/>
          <w:b/>
          <w:bCs/>
          <w:color w:val="000000" w:themeColor="text1"/>
        </w:rPr>
      </w:pPr>
      <w:bookmarkStart w:id="6" w:name="_Hlk91761372"/>
      <w:r w:rsidRPr="00E36D31">
        <w:rPr>
          <w:rFonts w:ascii="Times New Roman" w:eastAsia="Times New Roman" w:hAnsi="Times New Roman" w:cs="Times New Roman"/>
          <w:b/>
          <w:bCs/>
          <w:color w:val="000000" w:themeColor="text1"/>
        </w:rPr>
        <w:t>§</w:t>
      </w:r>
      <w:bookmarkEnd w:id="6"/>
      <w:r w:rsidRPr="00E36D31">
        <w:rPr>
          <w:rFonts w:ascii="Times New Roman" w:eastAsia="Times New Roman" w:hAnsi="Times New Roman" w:cs="Times New Roman"/>
          <w:b/>
          <w:bCs/>
          <w:color w:val="000000" w:themeColor="text1"/>
        </w:rPr>
        <w:t xml:space="preserve"> 11</w:t>
      </w:r>
    </w:p>
    <w:p w14:paraId="59028613" w14:textId="77777777" w:rsidR="00742BBA" w:rsidRPr="00E36D31" w:rsidRDefault="00742BBA" w:rsidP="00742BBA">
      <w:pPr>
        <w:numPr>
          <w:ilvl w:val="3"/>
          <w:numId w:val="5"/>
        </w:numPr>
        <w:spacing w:after="0" w:line="240" w:lineRule="auto"/>
        <w:ind w:left="284" w:hanging="284"/>
        <w:contextualSpacing/>
        <w:jc w:val="both"/>
        <w:rPr>
          <w:rFonts w:ascii="Times New Roman" w:eastAsia="Times New Roman" w:hAnsi="Times New Roman" w:cs="Times New Roman"/>
          <w:color w:val="000000" w:themeColor="text1"/>
        </w:rPr>
      </w:pPr>
      <w:bookmarkStart w:id="7" w:name="_Hlk18479060"/>
      <w:r w:rsidRPr="00E36D31">
        <w:rPr>
          <w:rFonts w:ascii="Times New Roman" w:eastAsia="Times New Roman" w:hAnsi="Times New Roman" w:cs="Times New Roman"/>
          <w:color w:val="000000" w:themeColor="text1"/>
        </w:rPr>
        <w:t xml:space="preserve">Uczelnia zobowiązana jest do wydatkowania dotacji zgodnie z zasadami wynikającymi z przepisów ustawy z dnia </w:t>
      </w:r>
      <w:r>
        <w:rPr>
          <w:rFonts w:ascii="Times New Roman" w:eastAsia="Times New Roman" w:hAnsi="Times New Roman" w:cs="Times New Roman"/>
          <w:color w:val="000000" w:themeColor="text1"/>
        </w:rPr>
        <w:t>11 września 2019</w:t>
      </w:r>
      <w:r w:rsidRPr="00E36D31">
        <w:rPr>
          <w:rFonts w:ascii="Times New Roman" w:eastAsia="Times New Roman" w:hAnsi="Times New Roman" w:cs="Times New Roman"/>
          <w:color w:val="000000" w:themeColor="text1"/>
        </w:rPr>
        <w:t xml:space="preserve"> r. Prawo zamówień publicznych (Dz.U. z 20</w:t>
      </w:r>
      <w:r>
        <w:rPr>
          <w:rFonts w:ascii="Times New Roman" w:eastAsia="Times New Roman" w:hAnsi="Times New Roman" w:cs="Times New Roman"/>
          <w:color w:val="000000" w:themeColor="text1"/>
        </w:rPr>
        <w:t>21</w:t>
      </w:r>
      <w:r w:rsidRPr="00E36D31">
        <w:rPr>
          <w:rFonts w:ascii="Times New Roman" w:eastAsia="Times New Roman" w:hAnsi="Times New Roman" w:cs="Times New Roman"/>
          <w:color w:val="000000" w:themeColor="text1"/>
        </w:rPr>
        <w:t xml:space="preserve"> r., poz.</w:t>
      </w:r>
      <w:r>
        <w:rPr>
          <w:rFonts w:ascii="Times New Roman" w:eastAsia="Times New Roman" w:hAnsi="Times New Roman" w:cs="Times New Roman"/>
          <w:color w:val="000000" w:themeColor="text1"/>
        </w:rPr>
        <w:t>1129,</w:t>
      </w:r>
      <w:r w:rsidRPr="00E36D31">
        <w:rPr>
          <w:rFonts w:ascii="Times New Roman" w:eastAsia="Times New Roman" w:hAnsi="Times New Roman" w:cs="Times New Roman"/>
          <w:color w:val="000000" w:themeColor="text1"/>
        </w:rPr>
        <w:t xml:space="preserve"> z późn. zm.).</w:t>
      </w:r>
    </w:p>
    <w:p w14:paraId="50DE6443" w14:textId="77777777" w:rsidR="00742BBA" w:rsidRPr="00E36D31" w:rsidRDefault="00742BBA" w:rsidP="00742BBA">
      <w:pPr>
        <w:numPr>
          <w:ilvl w:val="3"/>
          <w:numId w:val="5"/>
        </w:numPr>
        <w:spacing w:after="0" w:line="240" w:lineRule="auto"/>
        <w:ind w:left="284" w:hanging="284"/>
        <w:contextualSpacing/>
        <w:jc w:val="both"/>
        <w:rPr>
          <w:rFonts w:ascii="Times New Roman" w:eastAsia="Times New Roman" w:hAnsi="Times New Roman" w:cs="Times New Roman"/>
          <w:color w:val="000000" w:themeColor="text1"/>
        </w:rPr>
      </w:pPr>
      <w:r w:rsidRPr="2411854F">
        <w:rPr>
          <w:rFonts w:ascii="Times New Roman" w:eastAsia="Times New Roman" w:hAnsi="Times New Roman" w:cs="Times New Roman"/>
          <w:color w:val="000000" w:themeColor="text1"/>
        </w:rPr>
        <w:t>W zakresie nieuregulowanym Umową stosuje się przepisy ustawy z dnia 23 kwietnia 1964 r. – Kodeks cywilny (</w:t>
      </w:r>
      <w:r w:rsidRPr="2411854F">
        <w:rPr>
          <w:rFonts w:ascii="Times New Roman" w:eastAsia="Times New Roman" w:hAnsi="Times New Roman" w:cs="Times New Roman"/>
        </w:rPr>
        <w:t xml:space="preserve">Dz.U. z 2020 r., poz. 1740, z późn. zm.) </w:t>
      </w:r>
      <w:r w:rsidRPr="2411854F">
        <w:rPr>
          <w:rFonts w:ascii="Times New Roman" w:eastAsia="Times New Roman" w:hAnsi="Times New Roman" w:cs="Times New Roman"/>
          <w:color w:val="000000" w:themeColor="text1"/>
        </w:rPr>
        <w:t>oraz ustawy z dnia 27 sierpnia 2009 r. o finansach publicznych (Dz. U. z 2021 r. poz. 305, z późn. zm.) oraz Ustawy</w:t>
      </w:r>
    </w:p>
    <w:p w14:paraId="7EB9449D" w14:textId="77777777" w:rsidR="00742BBA" w:rsidRPr="00E36D31" w:rsidRDefault="00742BBA" w:rsidP="00742BBA">
      <w:pPr>
        <w:numPr>
          <w:ilvl w:val="3"/>
          <w:numId w:val="5"/>
        </w:numPr>
        <w:spacing w:after="0" w:line="240" w:lineRule="auto"/>
        <w:ind w:left="284" w:hanging="284"/>
        <w:contextualSpacing/>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 xml:space="preserve">Załączniki do niniejszej Umowy stanowią jej integralną część. </w:t>
      </w:r>
      <w:bookmarkEnd w:id="7"/>
    </w:p>
    <w:p w14:paraId="248A38EB" w14:textId="77777777" w:rsidR="00742BBA" w:rsidRPr="00E36D31" w:rsidRDefault="00742BBA" w:rsidP="0074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pl-PL"/>
        </w:rPr>
      </w:pPr>
    </w:p>
    <w:p w14:paraId="65B648D7" w14:textId="77777777" w:rsidR="00742BBA" w:rsidRPr="00E36D31" w:rsidRDefault="00742BBA" w:rsidP="00742BBA">
      <w:pPr>
        <w:spacing w:after="0" w:line="240" w:lineRule="auto"/>
        <w:jc w:val="center"/>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 12</w:t>
      </w:r>
    </w:p>
    <w:p w14:paraId="1D154629" w14:textId="77777777" w:rsidR="00742BBA" w:rsidRPr="00E36D31" w:rsidRDefault="00742BBA" w:rsidP="00742BBA">
      <w:pPr>
        <w:spacing w:after="0" w:line="240" w:lineRule="auto"/>
        <w:jc w:val="both"/>
        <w:rPr>
          <w:rFonts w:ascii="Times New Roman" w:eastAsia="Times New Roman" w:hAnsi="Times New Roman" w:cs="Times New Roman"/>
          <w:color w:val="000000" w:themeColor="text1"/>
        </w:rPr>
      </w:pPr>
      <w:r w:rsidRPr="00E36D31">
        <w:rPr>
          <w:rFonts w:ascii="Times New Roman" w:eastAsia="Times New Roman" w:hAnsi="Times New Roman" w:cs="Times New Roman"/>
          <w:color w:val="000000" w:themeColor="text1"/>
        </w:rPr>
        <w:t>Umowę niniejszą sporządzono w trzech jednobrzmiących egzemplarzach, jeden dla Uczelni, dwa egzemplarze dla Dotującego.</w:t>
      </w:r>
    </w:p>
    <w:tbl>
      <w:tblPr>
        <w:tblW w:w="0" w:type="auto"/>
        <w:tblCellMar>
          <w:left w:w="70" w:type="dxa"/>
          <w:right w:w="70" w:type="dxa"/>
        </w:tblCellMar>
        <w:tblLook w:val="0000" w:firstRow="0" w:lastRow="0" w:firstColumn="0" w:lastColumn="0" w:noHBand="0" w:noVBand="0"/>
      </w:tblPr>
      <w:tblGrid>
        <w:gridCol w:w="4537"/>
        <w:gridCol w:w="4535"/>
      </w:tblGrid>
      <w:tr w:rsidR="00742BBA" w:rsidRPr="00E36D31" w14:paraId="1790B6AB" w14:textId="77777777" w:rsidTr="00125C34">
        <w:tc>
          <w:tcPr>
            <w:tcW w:w="4606" w:type="dxa"/>
          </w:tcPr>
          <w:p w14:paraId="54315581" w14:textId="77777777" w:rsidR="00742BBA" w:rsidRPr="00E36D31" w:rsidRDefault="00742BBA" w:rsidP="00125C34">
            <w:pPr>
              <w:spacing w:after="0" w:line="240" w:lineRule="auto"/>
              <w:jc w:val="center"/>
              <w:rPr>
                <w:rFonts w:ascii="Times New Roman" w:eastAsia="Times New Roman" w:hAnsi="Times New Roman" w:cs="Times New Roman"/>
                <w:b/>
                <w:bCs/>
                <w:color w:val="000000" w:themeColor="text1"/>
                <w:sz w:val="20"/>
                <w:szCs w:val="20"/>
              </w:rPr>
            </w:pPr>
          </w:p>
          <w:p w14:paraId="03AA2210" w14:textId="77777777" w:rsidR="00742BBA" w:rsidRPr="00E36D31" w:rsidRDefault="00742BBA" w:rsidP="00125C34">
            <w:pPr>
              <w:spacing w:after="0" w:line="240" w:lineRule="auto"/>
              <w:jc w:val="center"/>
              <w:rPr>
                <w:rFonts w:ascii="Times New Roman" w:eastAsia="Times New Roman" w:hAnsi="Times New Roman" w:cs="Times New Roman"/>
                <w:b/>
                <w:bCs/>
                <w:color w:val="000000" w:themeColor="text1"/>
                <w:sz w:val="20"/>
                <w:szCs w:val="20"/>
              </w:rPr>
            </w:pPr>
          </w:p>
          <w:p w14:paraId="30E97E61" w14:textId="77777777" w:rsidR="00742BBA" w:rsidRPr="00E36D31" w:rsidRDefault="00742BBA" w:rsidP="00125C34">
            <w:pPr>
              <w:spacing w:after="0" w:line="240" w:lineRule="auto"/>
              <w:jc w:val="center"/>
              <w:rPr>
                <w:rFonts w:ascii="Times New Roman" w:eastAsia="Times New Roman" w:hAnsi="Times New Roman" w:cs="Times New Roman"/>
                <w:b/>
                <w:bCs/>
                <w:color w:val="000000" w:themeColor="text1"/>
                <w:sz w:val="20"/>
                <w:szCs w:val="20"/>
              </w:rPr>
            </w:pPr>
            <w:r w:rsidRPr="00E36D31">
              <w:rPr>
                <w:rFonts w:ascii="Times New Roman" w:eastAsia="Times New Roman" w:hAnsi="Times New Roman" w:cs="Times New Roman"/>
                <w:b/>
                <w:bCs/>
                <w:color w:val="000000" w:themeColor="text1"/>
                <w:sz w:val="20"/>
                <w:szCs w:val="20"/>
              </w:rPr>
              <w:t>DOTUJĄCY:</w:t>
            </w:r>
          </w:p>
        </w:tc>
        <w:tc>
          <w:tcPr>
            <w:tcW w:w="4606" w:type="dxa"/>
          </w:tcPr>
          <w:p w14:paraId="08A21C6B" w14:textId="77777777" w:rsidR="00742BBA" w:rsidRPr="00E36D31" w:rsidRDefault="00742BBA" w:rsidP="00125C34">
            <w:pPr>
              <w:spacing w:after="0" w:line="240" w:lineRule="auto"/>
              <w:jc w:val="center"/>
              <w:rPr>
                <w:rFonts w:ascii="Times New Roman" w:eastAsia="Times New Roman" w:hAnsi="Times New Roman" w:cs="Times New Roman"/>
                <w:b/>
                <w:bCs/>
                <w:color w:val="000000" w:themeColor="text1"/>
                <w:sz w:val="20"/>
                <w:szCs w:val="20"/>
              </w:rPr>
            </w:pPr>
          </w:p>
          <w:p w14:paraId="4E28EBCB" w14:textId="77777777" w:rsidR="00742BBA" w:rsidRPr="00E36D31" w:rsidRDefault="00742BBA" w:rsidP="00125C34">
            <w:pPr>
              <w:spacing w:after="0" w:line="240" w:lineRule="auto"/>
              <w:jc w:val="center"/>
              <w:rPr>
                <w:rFonts w:ascii="Times New Roman" w:eastAsia="Times New Roman" w:hAnsi="Times New Roman" w:cs="Times New Roman"/>
                <w:b/>
                <w:bCs/>
                <w:color w:val="000000" w:themeColor="text1"/>
                <w:sz w:val="20"/>
                <w:szCs w:val="20"/>
              </w:rPr>
            </w:pPr>
          </w:p>
          <w:p w14:paraId="12EAAA0F" w14:textId="77777777" w:rsidR="00742BBA" w:rsidRPr="00E36D31" w:rsidRDefault="00742BBA" w:rsidP="00125C34">
            <w:pPr>
              <w:spacing w:after="0" w:line="240" w:lineRule="auto"/>
              <w:jc w:val="center"/>
              <w:rPr>
                <w:rFonts w:ascii="Times New Roman" w:eastAsia="Times New Roman" w:hAnsi="Times New Roman" w:cs="Times New Roman"/>
                <w:b/>
                <w:bCs/>
                <w:color w:val="000000" w:themeColor="text1"/>
                <w:sz w:val="20"/>
                <w:szCs w:val="20"/>
              </w:rPr>
            </w:pPr>
            <w:r w:rsidRPr="00E36D31">
              <w:rPr>
                <w:rFonts w:ascii="Times New Roman" w:eastAsia="Times New Roman" w:hAnsi="Times New Roman" w:cs="Times New Roman"/>
                <w:b/>
                <w:bCs/>
                <w:color w:val="000000" w:themeColor="text1"/>
                <w:sz w:val="20"/>
                <w:szCs w:val="20"/>
              </w:rPr>
              <w:t xml:space="preserve">      UCZELNIA:</w:t>
            </w:r>
          </w:p>
          <w:p w14:paraId="4F8AB6B9" w14:textId="77777777" w:rsidR="00742BBA" w:rsidRPr="00E36D31" w:rsidRDefault="00742BBA" w:rsidP="00125C34">
            <w:pPr>
              <w:spacing w:after="0" w:line="240" w:lineRule="auto"/>
              <w:jc w:val="center"/>
              <w:rPr>
                <w:rFonts w:ascii="Times New Roman" w:eastAsia="Times New Roman" w:hAnsi="Times New Roman" w:cs="Times New Roman"/>
                <w:b/>
                <w:bCs/>
                <w:color w:val="000000" w:themeColor="text1"/>
                <w:sz w:val="20"/>
                <w:szCs w:val="20"/>
              </w:rPr>
            </w:pPr>
          </w:p>
        </w:tc>
      </w:tr>
    </w:tbl>
    <w:p w14:paraId="25BC8155" w14:textId="77777777" w:rsidR="00742BBA" w:rsidRPr="00E36D31" w:rsidRDefault="00742BBA" w:rsidP="00742BBA">
      <w:pPr>
        <w:spacing w:after="0"/>
        <w:rPr>
          <w:rFonts w:ascii="Times New Roman" w:eastAsia="Times New Roman" w:hAnsi="Times New Roman" w:cs="Times New Roman"/>
          <w:b/>
          <w:color w:val="000000" w:themeColor="text1"/>
        </w:rPr>
      </w:pPr>
      <w:r w:rsidRPr="00E36D31">
        <w:rPr>
          <w:rFonts w:ascii="Times New Roman" w:eastAsia="Times New Roman" w:hAnsi="Times New Roman" w:cs="Times New Roman"/>
          <w:b/>
          <w:color w:val="000000" w:themeColor="text1"/>
        </w:rPr>
        <w:t>Załączniki:</w:t>
      </w:r>
    </w:p>
    <w:p w14:paraId="4BBA7118" w14:textId="77777777" w:rsidR="00742BBA" w:rsidRPr="00E36D31" w:rsidRDefault="00742BBA" w:rsidP="00742BBA">
      <w:pPr>
        <w:numPr>
          <w:ilvl w:val="0"/>
          <w:numId w:val="11"/>
        </w:numPr>
        <w:spacing w:after="0" w:line="276" w:lineRule="auto"/>
        <w:contextualSpacing/>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Wniosek o przyznanie dotacji</w:t>
      </w:r>
    </w:p>
    <w:p w14:paraId="4A91900B" w14:textId="77777777" w:rsidR="00742BBA" w:rsidRPr="00E36D31" w:rsidRDefault="00742BBA" w:rsidP="00742BBA">
      <w:pPr>
        <w:numPr>
          <w:ilvl w:val="0"/>
          <w:numId w:val="11"/>
        </w:numPr>
        <w:spacing w:after="0" w:line="276" w:lineRule="auto"/>
        <w:contextualSpacing/>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Oświadczenie</w:t>
      </w:r>
    </w:p>
    <w:p w14:paraId="4D4FC62B" w14:textId="77777777" w:rsidR="00742BBA" w:rsidRPr="00E36D31" w:rsidRDefault="00742BBA" w:rsidP="00742BBA">
      <w:pPr>
        <w:numPr>
          <w:ilvl w:val="0"/>
          <w:numId w:val="11"/>
        </w:numPr>
        <w:spacing w:after="0" w:line="276" w:lineRule="auto"/>
        <w:contextualSpacing/>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Klauzula informacyjna z art. 13 RODO</w:t>
      </w:r>
    </w:p>
    <w:p w14:paraId="0872471A" w14:textId="77777777" w:rsidR="00742BBA" w:rsidRPr="00E36D31" w:rsidRDefault="00742BBA" w:rsidP="00742BBA">
      <w:pPr>
        <w:numPr>
          <w:ilvl w:val="0"/>
          <w:numId w:val="11"/>
        </w:numPr>
        <w:spacing w:after="0" w:line="276" w:lineRule="auto"/>
        <w:contextualSpacing/>
        <w:rPr>
          <w:rFonts w:ascii="Times New Roman" w:eastAsia="Times New Roman" w:hAnsi="Times New Roman" w:cs="Times New Roman"/>
          <w:bCs/>
          <w:color w:val="000000" w:themeColor="text1"/>
        </w:rPr>
      </w:pPr>
      <w:r w:rsidRPr="00E36D31">
        <w:rPr>
          <w:rFonts w:ascii="Times New Roman" w:eastAsia="Times New Roman" w:hAnsi="Times New Roman" w:cs="Times New Roman"/>
          <w:bCs/>
          <w:color w:val="000000" w:themeColor="text1"/>
        </w:rPr>
        <w:t>Klauzula informacyjna z art. 14 RODO</w:t>
      </w:r>
    </w:p>
    <w:p w14:paraId="231E5E01" w14:textId="77777777" w:rsidR="00742BBA" w:rsidRPr="00E36D31" w:rsidRDefault="00742BBA" w:rsidP="00742BBA">
      <w:pPr>
        <w:spacing w:after="0" w:line="240" w:lineRule="auto"/>
        <w:ind w:left="5664"/>
        <w:jc w:val="right"/>
        <w:rPr>
          <w:rFonts w:ascii="Times New Roman" w:eastAsia="Times New Roman" w:hAnsi="Times New Roman" w:cs="Times New Roman"/>
          <w:b/>
          <w:sz w:val="16"/>
          <w:szCs w:val="16"/>
        </w:rPr>
      </w:pPr>
      <w:bookmarkStart w:id="8" w:name="_Hlk25750408"/>
      <w:bookmarkEnd w:id="1"/>
    </w:p>
    <w:p w14:paraId="5F09109F" w14:textId="77777777" w:rsidR="00742BBA" w:rsidRPr="00E36D31" w:rsidRDefault="00742BBA" w:rsidP="00742BBA">
      <w:pPr>
        <w:spacing w:after="0" w:line="240" w:lineRule="auto"/>
        <w:ind w:left="5664"/>
        <w:jc w:val="right"/>
        <w:rPr>
          <w:rFonts w:ascii="Times New Roman" w:eastAsia="Times New Roman" w:hAnsi="Times New Roman" w:cs="Times New Roman"/>
          <w:b/>
          <w:sz w:val="16"/>
          <w:szCs w:val="16"/>
        </w:rPr>
      </w:pPr>
    </w:p>
    <w:p w14:paraId="79CF8FCE" w14:textId="77777777" w:rsidR="00742BBA" w:rsidRPr="00E36D31" w:rsidRDefault="00742BBA" w:rsidP="00742BBA">
      <w:pPr>
        <w:spacing w:after="0" w:line="240" w:lineRule="auto"/>
        <w:ind w:left="5664"/>
        <w:jc w:val="right"/>
        <w:rPr>
          <w:rFonts w:ascii="Times New Roman" w:eastAsia="Times New Roman" w:hAnsi="Times New Roman" w:cs="Times New Roman"/>
          <w:b/>
          <w:sz w:val="16"/>
          <w:szCs w:val="16"/>
        </w:rPr>
      </w:pPr>
    </w:p>
    <w:p w14:paraId="2ACCCF31" w14:textId="77777777" w:rsidR="00742BBA" w:rsidRPr="00E36D31" w:rsidRDefault="00742BBA" w:rsidP="00742BBA">
      <w:pPr>
        <w:spacing w:after="0" w:line="240" w:lineRule="auto"/>
        <w:ind w:left="5664"/>
        <w:jc w:val="right"/>
        <w:rPr>
          <w:rFonts w:ascii="Times New Roman" w:eastAsia="Times New Roman" w:hAnsi="Times New Roman" w:cs="Times New Roman"/>
          <w:b/>
          <w:sz w:val="16"/>
          <w:szCs w:val="16"/>
        </w:rPr>
      </w:pPr>
    </w:p>
    <w:p w14:paraId="0E35604C" w14:textId="77777777" w:rsidR="00742BBA" w:rsidRPr="00E36D31" w:rsidRDefault="00742BBA" w:rsidP="00742BBA">
      <w:pPr>
        <w:spacing w:after="0" w:line="240" w:lineRule="auto"/>
        <w:ind w:left="5664"/>
        <w:jc w:val="right"/>
        <w:rPr>
          <w:rFonts w:ascii="Times New Roman" w:eastAsia="Times New Roman" w:hAnsi="Times New Roman" w:cs="Times New Roman"/>
          <w:b/>
          <w:sz w:val="16"/>
          <w:szCs w:val="16"/>
        </w:rPr>
      </w:pPr>
    </w:p>
    <w:p w14:paraId="30BC00C1" w14:textId="77777777" w:rsidR="00742BBA" w:rsidRDefault="00742BBA" w:rsidP="00742BB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br w:type="page"/>
      </w:r>
    </w:p>
    <w:p w14:paraId="3775A7FB" w14:textId="77777777" w:rsidR="00742BBA" w:rsidRPr="00E36D31" w:rsidRDefault="00742BBA" w:rsidP="00742BBA">
      <w:pPr>
        <w:spacing w:after="0"/>
        <w:jc w:val="right"/>
        <w:rPr>
          <w:rFonts w:ascii="Times New Roman" w:eastAsia="Times New Roman" w:hAnsi="Times New Roman" w:cs="Times New Roman"/>
          <w:b/>
          <w:sz w:val="16"/>
          <w:szCs w:val="16"/>
        </w:rPr>
      </w:pPr>
      <w:bookmarkStart w:id="9" w:name="_Hlk59018929"/>
      <w:r w:rsidRPr="00E36D31">
        <w:rPr>
          <w:rFonts w:ascii="Times New Roman" w:eastAsia="Times New Roman" w:hAnsi="Times New Roman" w:cs="Times New Roman"/>
          <w:b/>
          <w:sz w:val="16"/>
          <w:szCs w:val="16"/>
        </w:rPr>
        <w:lastRenderedPageBreak/>
        <w:t>Załącznik Nr 2</w:t>
      </w:r>
    </w:p>
    <w:p w14:paraId="37BA270B" w14:textId="77777777" w:rsidR="00742BBA" w:rsidRPr="00E36D31" w:rsidRDefault="00742BBA" w:rsidP="00742BBA">
      <w:pPr>
        <w:spacing w:after="0" w:line="240" w:lineRule="auto"/>
        <w:ind w:left="5664"/>
        <w:jc w:val="right"/>
        <w:rPr>
          <w:rFonts w:ascii="Times New Roman" w:eastAsia="Times New Roman" w:hAnsi="Times New Roman" w:cs="Times New Roman"/>
          <w:sz w:val="16"/>
          <w:szCs w:val="16"/>
        </w:rPr>
      </w:pPr>
      <w:r w:rsidRPr="00E36D31">
        <w:rPr>
          <w:rFonts w:ascii="Times New Roman" w:eastAsia="Times New Roman" w:hAnsi="Times New Roman" w:cs="Times New Roman"/>
          <w:sz w:val="16"/>
          <w:szCs w:val="16"/>
        </w:rPr>
        <w:t xml:space="preserve">do Umowy o przyznanie dotacji </w:t>
      </w:r>
    </w:p>
    <w:bookmarkEnd w:id="9"/>
    <w:p w14:paraId="7B78A92F" w14:textId="77777777" w:rsidR="00742BBA" w:rsidRPr="00E36D31" w:rsidRDefault="00742BBA" w:rsidP="00742BBA">
      <w:pPr>
        <w:keepNext/>
        <w:spacing w:after="0" w:line="240" w:lineRule="auto"/>
        <w:outlineLvl w:val="0"/>
        <w:rPr>
          <w:rFonts w:ascii="Times New Roman" w:eastAsia="Times New Roman" w:hAnsi="Times New Roman" w:cs="Times New Roman"/>
          <w:b/>
          <w:sz w:val="18"/>
          <w:szCs w:val="18"/>
        </w:rPr>
      </w:pPr>
    </w:p>
    <w:p w14:paraId="5EFF6842"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r w:rsidRPr="00E36D31">
        <w:rPr>
          <w:rFonts w:ascii="Times New Roman" w:eastAsia="Times New Roman" w:hAnsi="Times New Roman" w:cs="Times New Roman"/>
          <w:sz w:val="20"/>
          <w:szCs w:val="20"/>
          <w:lang w:eastAsia="pl-PL"/>
        </w:rPr>
        <w:t>…………………………..</w:t>
      </w:r>
      <w:r w:rsidRPr="00E36D31">
        <w:rPr>
          <w:rFonts w:ascii="Times New Roman" w:eastAsia="Times New Roman" w:hAnsi="Times New Roman" w:cs="Times New Roman"/>
          <w:sz w:val="20"/>
          <w:szCs w:val="20"/>
          <w:lang w:eastAsia="pl-PL"/>
        </w:rPr>
        <w:tab/>
      </w:r>
      <w:r w:rsidRPr="00E36D31">
        <w:rPr>
          <w:rFonts w:ascii="Times New Roman" w:eastAsia="Times New Roman" w:hAnsi="Times New Roman" w:cs="Times New Roman"/>
          <w:sz w:val="20"/>
          <w:szCs w:val="20"/>
          <w:lang w:eastAsia="pl-PL"/>
        </w:rPr>
        <w:tab/>
      </w:r>
      <w:r w:rsidRPr="00E36D31">
        <w:rPr>
          <w:rFonts w:ascii="Times New Roman" w:eastAsia="Times New Roman" w:hAnsi="Times New Roman" w:cs="Times New Roman"/>
          <w:sz w:val="20"/>
          <w:szCs w:val="20"/>
          <w:lang w:eastAsia="pl-PL"/>
        </w:rPr>
        <w:tab/>
      </w:r>
      <w:r w:rsidRPr="00E36D31">
        <w:rPr>
          <w:rFonts w:ascii="Times New Roman" w:eastAsia="Times New Roman" w:hAnsi="Times New Roman" w:cs="Times New Roman"/>
          <w:sz w:val="20"/>
          <w:szCs w:val="20"/>
          <w:lang w:eastAsia="pl-PL"/>
        </w:rPr>
        <w:tab/>
      </w:r>
      <w:r w:rsidRPr="00E36D31">
        <w:rPr>
          <w:rFonts w:ascii="Times New Roman" w:eastAsia="Times New Roman" w:hAnsi="Times New Roman" w:cs="Times New Roman"/>
          <w:sz w:val="20"/>
          <w:szCs w:val="20"/>
          <w:lang w:eastAsia="pl-PL"/>
        </w:rPr>
        <w:tab/>
      </w:r>
      <w:r w:rsidRPr="00E36D31">
        <w:rPr>
          <w:rFonts w:ascii="Times New Roman" w:eastAsia="Times New Roman" w:hAnsi="Times New Roman" w:cs="Times New Roman"/>
          <w:sz w:val="20"/>
          <w:szCs w:val="20"/>
          <w:lang w:eastAsia="pl-PL"/>
        </w:rPr>
        <w:tab/>
        <w:t xml:space="preserve">            </w:t>
      </w:r>
      <w:r w:rsidRPr="00E36D31">
        <w:rPr>
          <w:rFonts w:ascii="Times New Roman" w:eastAsia="Times New Roman" w:hAnsi="Times New Roman" w:cs="Times New Roman"/>
          <w:sz w:val="24"/>
          <w:szCs w:val="24"/>
          <w:lang w:eastAsia="pl-PL"/>
        </w:rPr>
        <w:t>………………………</w:t>
      </w:r>
    </w:p>
    <w:p w14:paraId="074F934E" w14:textId="77777777" w:rsidR="00742BBA" w:rsidRPr="00E36D31" w:rsidRDefault="00742BBA" w:rsidP="00742BBA">
      <w:pPr>
        <w:suppressAutoHyphens/>
        <w:autoSpaceDE w:val="0"/>
        <w:autoSpaceDN w:val="0"/>
        <w:spacing w:after="0" w:line="240" w:lineRule="auto"/>
        <w:jc w:val="both"/>
        <w:textAlignment w:val="baseline"/>
        <w:rPr>
          <w:rFonts w:ascii="Times New Roman" w:eastAsia="Calibri" w:hAnsi="Times New Roman" w:cs="Times New Roman"/>
          <w:sz w:val="16"/>
          <w:szCs w:val="16"/>
        </w:rPr>
      </w:pPr>
      <w:r w:rsidRPr="00E36D31">
        <w:rPr>
          <w:rFonts w:ascii="Times New Roman" w:eastAsia="Times New Roman" w:hAnsi="Times New Roman" w:cs="Times New Roman"/>
          <w:i/>
          <w:sz w:val="16"/>
          <w:szCs w:val="16"/>
          <w:lang w:eastAsia="pl-PL"/>
        </w:rPr>
        <w:t>Nazwa i adres Uczelni</w:t>
      </w:r>
      <w:r w:rsidRPr="00E36D31">
        <w:rPr>
          <w:rFonts w:ascii="Times New Roman" w:eastAsia="Times New Roman" w:hAnsi="Times New Roman" w:cs="Times New Roman"/>
          <w:sz w:val="16"/>
          <w:szCs w:val="16"/>
          <w:lang w:eastAsia="pl-PL"/>
        </w:rPr>
        <w:tab/>
      </w:r>
      <w:r w:rsidRPr="00E36D31">
        <w:rPr>
          <w:rFonts w:ascii="Times New Roman" w:eastAsia="Times New Roman" w:hAnsi="Times New Roman" w:cs="Times New Roman"/>
          <w:sz w:val="16"/>
          <w:szCs w:val="16"/>
          <w:lang w:eastAsia="pl-PL"/>
        </w:rPr>
        <w:tab/>
      </w:r>
      <w:r w:rsidRPr="00E36D31">
        <w:rPr>
          <w:rFonts w:ascii="Times New Roman" w:eastAsia="Times New Roman" w:hAnsi="Times New Roman" w:cs="Times New Roman"/>
          <w:sz w:val="16"/>
          <w:szCs w:val="16"/>
          <w:lang w:eastAsia="pl-PL"/>
        </w:rPr>
        <w:tab/>
      </w:r>
      <w:r w:rsidRPr="00E36D31">
        <w:rPr>
          <w:rFonts w:ascii="Times New Roman" w:eastAsia="Times New Roman" w:hAnsi="Times New Roman" w:cs="Times New Roman"/>
          <w:sz w:val="16"/>
          <w:szCs w:val="16"/>
          <w:lang w:eastAsia="pl-PL"/>
        </w:rPr>
        <w:tab/>
      </w:r>
      <w:r w:rsidRPr="00E36D31">
        <w:rPr>
          <w:rFonts w:ascii="Times New Roman" w:eastAsia="Times New Roman" w:hAnsi="Times New Roman" w:cs="Times New Roman"/>
          <w:sz w:val="16"/>
          <w:szCs w:val="16"/>
          <w:lang w:eastAsia="pl-PL"/>
        </w:rPr>
        <w:tab/>
      </w:r>
      <w:r w:rsidRPr="00E36D31">
        <w:rPr>
          <w:rFonts w:ascii="Times New Roman" w:eastAsia="Times New Roman" w:hAnsi="Times New Roman" w:cs="Times New Roman"/>
          <w:sz w:val="16"/>
          <w:szCs w:val="16"/>
          <w:lang w:eastAsia="pl-PL"/>
        </w:rPr>
        <w:tab/>
        <w:t xml:space="preserve">                    </w:t>
      </w:r>
      <w:r w:rsidRPr="00E36D31">
        <w:rPr>
          <w:rFonts w:ascii="Times New Roman" w:eastAsia="Times New Roman" w:hAnsi="Times New Roman" w:cs="Times New Roman"/>
          <w:i/>
          <w:sz w:val="16"/>
          <w:szCs w:val="16"/>
          <w:lang w:eastAsia="pl-PL"/>
        </w:rPr>
        <w:t>(Miejscowość, data)</w:t>
      </w:r>
    </w:p>
    <w:p w14:paraId="12D2DD52" w14:textId="77777777" w:rsidR="00742BBA" w:rsidRPr="00E36D31" w:rsidRDefault="00742BBA" w:rsidP="00742BBA">
      <w:pPr>
        <w:suppressAutoHyphens/>
        <w:autoSpaceDN w:val="0"/>
        <w:spacing w:line="256" w:lineRule="auto"/>
        <w:jc w:val="both"/>
        <w:textAlignment w:val="baseline"/>
        <w:rPr>
          <w:rFonts w:ascii="Times New Roman" w:eastAsia="Calibri" w:hAnsi="Times New Roman" w:cs="Times New Roman"/>
          <w:i/>
          <w:iCs/>
          <w:sz w:val="20"/>
          <w:szCs w:val="20"/>
        </w:rPr>
      </w:pPr>
    </w:p>
    <w:p w14:paraId="3E815F4B" w14:textId="77777777" w:rsidR="00742BBA" w:rsidRPr="00E36D31" w:rsidRDefault="00742BBA" w:rsidP="00742BBA">
      <w:pPr>
        <w:suppressAutoHyphens/>
        <w:autoSpaceDN w:val="0"/>
        <w:spacing w:line="256" w:lineRule="auto"/>
        <w:jc w:val="both"/>
        <w:textAlignment w:val="baseline"/>
        <w:rPr>
          <w:rFonts w:ascii="Times New Roman" w:eastAsia="Calibri" w:hAnsi="Times New Roman" w:cs="Times New Roman"/>
        </w:rPr>
      </w:pPr>
    </w:p>
    <w:p w14:paraId="0431852F" w14:textId="77777777" w:rsidR="00742BBA" w:rsidRPr="00E36D31" w:rsidRDefault="00742BBA" w:rsidP="00742BBA">
      <w:pPr>
        <w:suppressAutoHyphens/>
        <w:autoSpaceDN w:val="0"/>
        <w:spacing w:line="256" w:lineRule="auto"/>
        <w:jc w:val="both"/>
        <w:textAlignment w:val="baseline"/>
        <w:rPr>
          <w:rFonts w:ascii="Times New Roman" w:eastAsia="Calibri" w:hAnsi="Times New Roman" w:cs="Times New Roman"/>
        </w:rPr>
      </w:pPr>
    </w:p>
    <w:p w14:paraId="7ACF13BE" w14:textId="77777777" w:rsidR="00742BBA" w:rsidRPr="00E36D31" w:rsidRDefault="00742BBA" w:rsidP="00742BBA">
      <w:pPr>
        <w:suppressAutoHyphens/>
        <w:autoSpaceDE w:val="0"/>
        <w:autoSpaceDN w:val="0"/>
        <w:spacing w:after="0" w:line="240" w:lineRule="auto"/>
        <w:jc w:val="center"/>
        <w:textAlignment w:val="baseline"/>
        <w:rPr>
          <w:rFonts w:ascii="Times New Roman" w:eastAsia="Times New Roman" w:hAnsi="Times New Roman" w:cs="Times New Roman"/>
          <w:b/>
          <w:sz w:val="24"/>
          <w:szCs w:val="24"/>
          <w:lang w:eastAsia="pl-PL"/>
        </w:rPr>
      </w:pPr>
      <w:r w:rsidRPr="00E36D31">
        <w:rPr>
          <w:rFonts w:ascii="Times New Roman" w:eastAsia="Times New Roman" w:hAnsi="Times New Roman" w:cs="Times New Roman"/>
          <w:b/>
          <w:sz w:val="24"/>
          <w:szCs w:val="24"/>
          <w:lang w:eastAsia="pl-PL"/>
        </w:rPr>
        <w:t xml:space="preserve">OŚWIADCZENIE </w:t>
      </w:r>
    </w:p>
    <w:p w14:paraId="75355EA6" w14:textId="77777777" w:rsidR="00742BBA" w:rsidRPr="00E36D31" w:rsidRDefault="00742BBA" w:rsidP="00742BBA">
      <w:pPr>
        <w:suppressAutoHyphens/>
        <w:autoSpaceDN w:val="0"/>
        <w:spacing w:line="256" w:lineRule="auto"/>
        <w:jc w:val="both"/>
        <w:textAlignment w:val="baseline"/>
        <w:rPr>
          <w:rFonts w:ascii="Times New Roman" w:eastAsia="Calibri" w:hAnsi="Times New Roman" w:cs="Times New Roman"/>
          <w:b/>
          <w:bCs/>
          <w:spacing w:val="20"/>
          <w:sz w:val="24"/>
          <w:szCs w:val="24"/>
        </w:rPr>
      </w:pPr>
    </w:p>
    <w:p w14:paraId="1B7D059C" w14:textId="77777777" w:rsidR="00742BBA" w:rsidRPr="00E36D31" w:rsidRDefault="00742BBA" w:rsidP="00742BBA">
      <w:pPr>
        <w:widowControl w:val="0"/>
        <w:autoSpaceDE w:val="0"/>
        <w:autoSpaceDN w:val="0"/>
        <w:adjustRightInd w:val="0"/>
        <w:spacing w:after="0" w:line="240" w:lineRule="auto"/>
        <w:ind w:right="143" w:firstLine="708"/>
        <w:jc w:val="both"/>
        <w:rPr>
          <w:rFonts w:ascii="Times New Roman" w:eastAsia="Calibri" w:hAnsi="Times New Roman" w:cs="Times New Roman"/>
          <w:sz w:val="24"/>
          <w:szCs w:val="24"/>
        </w:rPr>
      </w:pPr>
      <w:r w:rsidRPr="70324185">
        <w:rPr>
          <w:rFonts w:ascii="Times New Roman" w:eastAsia="Calibri" w:hAnsi="Times New Roman" w:cs="Times New Roman"/>
          <w:sz w:val="24"/>
          <w:szCs w:val="24"/>
        </w:rPr>
        <w:t>W związku z postanowieniami § 4 ust. 2 i ust. 5 Umowy o przyznanie dotacji Nr ………… zawartej w dniu ………………. na realizację Projektu pn.</w:t>
      </w:r>
      <w:r w:rsidRPr="70324185">
        <w:rPr>
          <w:rFonts w:ascii="Times New Roman" w:eastAsia="Times New Roman" w:hAnsi="Times New Roman" w:cs="Times New Roman"/>
          <w:sz w:val="23"/>
          <w:szCs w:val="23"/>
          <w:lang w:eastAsia="pl-PL"/>
        </w:rPr>
        <w:t xml:space="preserve"> ………………….. </w:t>
      </w:r>
      <w:r w:rsidRPr="70324185">
        <w:rPr>
          <w:rFonts w:ascii="Times New Roman" w:eastAsia="Calibri" w:hAnsi="Times New Roman" w:cs="Times New Roman"/>
          <w:sz w:val="24"/>
          <w:szCs w:val="24"/>
        </w:rPr>
        <w:t>oświadczam, że podatek VAT naliczony od towarów i usług w wysokości ……… opłacony w związku z realizacją Projektu został/nie może zostać* odzyskany.</w:t>
      </w:r>
    </w:p>
    <w:p w14:paraId="264CFC87" w14:textId="77777777" w:rsidR="00742BBA" w:rsidRPr="00E36D31" w:rsidRDefault="00742BBA" w:rsidP="00742BBA">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p>
    <w:p w14:paraId="72808C20" w14:textId="77777777" w:rsidR="00742BBA" w:rsidRPr="00E36D31" w:rsidRDefault="00742BBA" w:rsidP="00742BBA">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p>
    <w:p w14:paraId="488C9399" w14:textId="77777777" w:rsidR="00742BBA" w:rsidRPr="00E36D31" w:rsidRDefault="00742BBA" w:rsidP="00742BBA">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p>
    <w:p w14:paraId="540724AE" w14:textId="77777777" w:rsidR="00742BBA" w:rsidRPr="00E36D31" w:rsidRDefault="00742BBA" w:rsidP="00742BBA">
      <w:pPr>
        <w:suppressAutoHyphens/>
        <w:autoSpaceDN w:val="0"/>
        <w:spacing w:line="256" w:lineRule="auto"/>
        <w:ind w:left="4320" w:firstLine="720"/>
        <w:jc w:val="both"/>
        <w:textAlignment w:val="baseline"/>
        <w:rPr>
          <w:rFonts w:ascii="Times New Roman" w:eastAsia="Calibri" w:hAnsi="Times New Roman" w:cs="Times New Roman"/>
        </w:rPr>
      </w:pPr>
    </w:p>
    <w:p w14:paraId="311707B8" w14:textId="77777777" w:rsidR="00742BBA" w:rsidRPr="00E36D31" w:rsidRDefault="00742BBA" w:rsidP="00742BBA">
      <w:pPr>
        <w:spacing w:after="0" w:line="240" w:lineRule="auto"/>
        <w:ind w:left="4536"/>
        <w:rPr>
          <w:rFonts w:ascii="Times New Roman" w:eastAsia="Times New Roman" w:hAnsi="Times New Roman" w:cs="Times New Roman"/>
          <w:sz w:val="20"/>
          <w:szCs w:val="20"/>
          <w:lang w:eastAsia="pl-PL"/>
        </w:rPr>
      </w:pPr>
      <w:r w:rsidRPr="00E36D31">
        <w:rPr>
          <w:rFonts w:ascii="Times New Roman" w:eastAsia="Times New Roman" w:hAnsi="Times New Roman" w:cs="Times New Roman"/>
          <w:sz w:val="20"/>
          <w:szCs w:val="20"/>
          <w:lang w:eastAsia="pl-PL"/>
        </w:rPr>
        <w:t>…………………..……………....................................</w:t>
      </w:r>
    </w:p>
    <w:p w14:paraId="5B8FF5E2" w14:textId="77777777" w:rsidR="00742BBA" w:rsidRPr="00E36D31" w:rsidRDefault="00742BBA" w:rsidP="00742BBA">
      <w:pPr>
        <w:spacing w:after="0" w:line="240" w:lineRule="auto"/>
        <w:ind w:left="4320"/>
        <w:jc w:val="center"/>
        <w:rPr>
          <w:rFonts w:ascii="Times New Roman" w:eastAsia="Times New Roman" w:hAnsi="Times New Roman" w:cs="Times New Roman"/>
          <w:i/>
          <w:sz w:val="16"/>
          <w:szCs w:val="16"/>
          <w:lang w:eastAsia="pl-PL"/>
        </w:rPr>
      </w:pPr>
      <w:r w:rsidRPr="00E36D31">
        <w:rPr>
          <w:rFonts w:ascii="Times New Roman" w:eastAsia="Times New Roman" w:hAnsi="Times New Roman" w:cs="Times New Roman"/>
          <w:i/>
          <w:sz w:val="16"/>
          <w:szCs w:val="16"/>
          <w:lang w:eastAsia="pl-PL"/>
        </w:rPr>
        <w:t>(podpis/podpisy osoby uprawnionej/osób uprawnionych do składania oświadczeń woli w imieniu Uczelni)</w:t>
      </w:r>
    </w:p>
    <w:p w14:paraId="3CD8C95A"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63B14AE6"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23934527"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63D0BCB6"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59E48043"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2E1964A1"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1F36499C"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00B2A657"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60A401B7"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0EE2A679"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2819187F"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65CD7DE0"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1762EDFE"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4950E72A"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3FC11172"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6CC71E6C" w14:textId="77777777" w:rsidR="00742BBA" w:rsidRPr="00E36D31" w:rsidRDefault="00742BBA" w:rsidP="00742BBA">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r w:rsidRPr="00E36D31">
        <w:rPr>
          <w:rFonts w:ascii="Times New Roman" w:eastAsia="Times New Roman" w:hAnsi="Times New Roman" w:cs="Times New Roman"/>
          <w:sz w:val="20"/>
          <w:szCs w:val="20"/>
          <w:lang w:eastAsia="pl-PL"/>
        </w:rPr>
        <w:t>Załącznik:</w:t>
      </w:r>
    </w:p>
    <w:p w14:paraId="2DE71789" w14:textId="77777777" w:rsidR="00742BBA" w:rsidRPr="00E36D31" w:rsidRDefault="00742BBA" w:rsidP="00742BBA">
      <w:pPr>
        <w:tabs>
          <w:tab w:val="left" w:pos="900"/>
        </w:tabs>
        <w:spacing w:after="0" w:line="240" w:lineRule="auto"/>
        <w:jc w:val="both"/>
        <w:rPr>
          <w:rFonts w:ascii="Times New Roman" w:eastAsia="Calibri" w:hAnsi="Times New Roman" w:cs="Times New Roman"/>
          <w:sz w:val="20"/>
          <w:szCs w:val="20"/>
          <w:lang w:eastAsia="pl-PL"/>
        </w:rPr>
      </w:pPr>
      <w:r w:rsidRPr="00E36D31">
        <w:rPr>
          <w:rFonts w:ascii="Times New Roman" w:eastAsia="Calibri" w:hAnsi="Times New Roman" w:cs="Times New Roman"/>
          <w:sz w:val="20"/>
          <w:szCs w:val="20"/>
          <w:lang w:val="x-none" w:eastAsia="pl-PL"/>
        </w:rPr>
        <w:t>Poświadczona za zgodność z oryginałem</w:t>
      </w:r>
      <w:r w:rsidRPr="00E36D31">
        <w:rPr>
          <w:rFonts w:ascii="Times New Roman" w:eastAsia="Calibri" w:hAnsi="Times New Roman" w:cs="Times New Roman"/>
          <w:sz w:val="20"/>
          <w:szCs w:val="20"/>
          <w:lang w:eastAsia="pl-PL"/>
        </w:rPr>
        <w:t xml:space="preserve"> k</w:t>
      </w:r>
      <w:r w:rsidRPr="00E36D31">
        <w:rPr>
          <w:rFonts w:ascii="Times New Roman" w:eastAsia="Calibri" w:hAnsi="Times New Roman" w:cs="Times New Roman"/>
          <w:sz w:val="20"/>
          <w:szCs w:val="20"/>
          <w:lang w:val="x-none" w:eastAsia="pl-PL"/>
        </w:rPr>
        <w:t xml:space="preserve">opia polecenia przelewu zwróconego podatku VAT na rachunek </w:t>
      </w:r>
      <w:r w:rsidRPr="00E36D31">
        <w:rPr>
          <w:rFonts w:ascii="Times New Roman" w:eastAsia="Calibri" w:hAnsi="Times New Roman" w:cs="Times New Roman"/>
          <w:sz w:val="20"/>
          <w:szCs w:val="20"/>
          <w:lang w:eastAsia="pl-PL"/>
        </w:rPr>
        <w:t>uczelni</w:t>
      </w:r>
      <w:r w:rsidRPr="00E36D31">
        <w:rPr>
          <w:rFonts w:ascii="Times New Roman" w:eastAsia="Calibri" w:hAnsi="Times New Roman" w:cs="Times New Roman"/>
          <w:sz w:val="20"/>
          <w:szCs w:val="20"/>
          <w:lang w:val="x-none" w:eastAsia="pl-PL"/>
        </w:rPr>
        <w:t xml:space="preserve"> </w:t>
      </w:r>
      <w:r w:rsidRPr="00E36D31">
        <w:rPr>
          <w:rFonts w:ascii="Times New Roman" w:eastAsia="Calibri" w:hAnsi="Times New Roman" w:cs="Times New Roman"/>
          <w:sz w:val="20"/>
          <w:szCs w:val="20"/>
          <w:lang w:eastAsia="pl-PL"/>
        </w:rPr>
        <w:t>– jeśli dotyczy.</w:t>
      </w:r>
    </w:p>
    <w:p w14:paraId="157EB7D1" w14:textId="77777777" w:rsidR="00742BBA" w:rsidRPr="00E36D31" w:rsidRDefault="00742BBA" w:rsidP="00742BBA">
      <w:pPr>
        <w:tabs>
          <w:tab w:val="left" w:pos="900"/>
        </w:tabs>
        <w:spacing w:after="0" w:line="240" w:lineRule="auto"/>
        <w:jc w:val="both"/>
        <w:rPr>
          <w:rFonts w:ascii="Times New Roman" w:eastAsia="Calibri" w:hAnsi="Times New Roman" w:cs="Times New Roman"/>
          <w:sz w:val="20"/>
          <w:szCs w:val="20"/>
          <w:lang w:eastAsia="pl-PL"/>
        </w:rPr>
      </w:pPr>
    </w:p>
    <w:p w14:paraId="395E869F" w14:textId="77777777" w:rsidR="00742BBA" w:rsidRPr="00E36D31" w:rsidRDefault="00742BBA" w:rsidP="00742BBA">
      <w:pPr>
        <w:tabs>
          <w:tab w:val="left" w:pos="900"/>
        </w:tabs>
        <w:spacing w:after="0" w:line="240" w:lineRule="auto"/>
        <w:jc w:val="both"/>
        <w:rPr>
          <w:rFonts w:ascii="Times New Roman" w:eastAsia="Calibri" w:hAnsi="Times New Roman" w:cs="Times New Roman"/>
          <w:sz w:val="20"/>
          <w:szCs w:val="20"/>
          <w:lang w:eastAsia="pl-PL"/>
        </w:rPr>
      </w:pPr>
    </w:p>
    <w:p w14:paraId="7A5F565A" w14:textId="77777777" w:rsidR="00742BBA" w:rsidRPr="00E36D31" w:rsidRDefault="00742BBA" w:rsidP="00742BBA">
      <w:pPr>
        <w:tabs>
          <w:tab w:val="left" w:pos="900"/>
        </w:tabs>
        <w:spacing w:after="0" w:line="240" w:lineRule="auto"/>
        <w:jc w:val="both"/>
        <w:rPr>
          <w:rFonts w:ascii="Times New Roman" w:eastAsia="Calibri" w:hAnsi="Times New Roman" w:cs="Times New Roman"/>
          <w:sz w:val="20"/>
          <w:szCs w:val="20"/>
          <w:lang w:eastAsia="pl-PL"/>
        </w:rPr>
      </w:pPr>
    </w:p>
    <w:p w14:paraId="3680BDAC" w14:textId="77777777" w:rsidR="00742BBA" w:rsidRPr="00E36D31" w:rsidRDefault="00742BBA" w:rsidP="00742BBA">
      <w:pPr>
        <w:tabs>
          <w:tab w:val="left" w:pos="900"/>
        </w:tabs>
        <w:spacing w:after="0" w:line="240" w:lineRule="auto"/>
        <w:jc w:val="both"/>
        <w:rPr>
          <w:rFonts w:ascii="Times New Roman" w:eastAsia="Calibri" w:hAnsi="Times New Roman" w:cs="Times New Roman"/>
          <w:sz w:val="20"/>
          <w:szCs w:val="20"/>
          <w:lang w:eastAsia="pl-PL"/>
        </w:rPr>
      </w:pPr>
    </w:p>
    <w:p w14:paraId="03F93672" w14:textId="77777777" w:rsidR="00742BBA" w:rsidRPr="00E36D31" w:rsidRDefault="00742BBA" w:rsidP="00742BBA">
      <w:pPr>
        <w:tabs>
          <w:tab w:val="left" w:pos="900"/>
        </w:tabs>
        <w:spacing w:after="0" w:line="240" w:lineRule="auto"/>
        <w:jc w:val="both"/>
        <w:rPr>
          <w:rFonts w:ascii="Times New Roman" w:eastAsia="Calibri" w:hAnsi="Times New Roman" w:cs="Times New Roman"/>
          <w:sz w:val="20"/>
          <w:szCs w:val="20"/>
          <w:lang w:eastAsia="pl-PL"/>
        </w:rPr>
      </w:pPr>
    </w:p>
    <w:p w14:paraId="0AAA676B" w14:textId="77777777" w:rsidR="00742BBA" w:rsidRPr="00E36D31" w:rsidRDefault="00742BBA" w:rsidP="00742BBA">
      <w:pPr>
        <w:tabs>
          <w:tab w:val="left" w:pos="900"/>
        </w:tabs>
        <w:spacing w:after="0" w:line="240" w:lineRule="auto"/>
        <w:jc w:val="both"/>
        <w:rPr>
          <w:rFonts w:ascii="Times New Roman" w:eastAsia="Calibri" w:hAnsi="Times New Roman" w:cs="Times New Roman"/>
          <w:sz w:val="20"/>
          <w:szCs w:val="20"/>
          <w:lang w:eastAsia="pl-PL"/>
        </w:rPr>
      </w:pPr>
    </w:p>
    <w:p w14:paraId="464E2998" w14:textId="77777777" w:rsidR="00742BBA" w:rsidRPr="00E36D31" w:rsidRDefault="00742BBA" w:rsidP="00742BBA">
      <w:pPr>
        <w:tabs>
          <w:tab w:val="left" w:pos="900"/>
        </w:tabs>
        <w:spacing w:after="0" w:line="240" w:lineRule="auto"/>
        <w:jc w:val="both"/>
        <w:rPr>
          <w:rFonts w:ascii="Times New Roman" w:eastAsia="Calibri" w:hAnsi="Times New Roman" w:cs="Times New Roman"/>
          <w:sz w:val="20"/>
          <w:szCs w:val="20"/>
          <w:lang w:val="x-none" w:eastAsia="pl-PL"/>
        </w:rPr>
      </w:pPr>
      <w:r w:rsidRPr="00E36D31">
        <w:rPr>
          <w:rFonts w:ascii="Times New Roman" w:eastAsia="Calibri" w:hAnsi="Times New Roman" w:cs="Times New Roman"/>
          <w:sz w:val="20"/>
          <w:szCs w:val="20"/>
          <w:lang w:val="x-none" w:eastAsia="pl-PL"/>
        </w:rPr>
        <w:t>*</w:t>
      </w:r>
      <w:r w:rsidRPr="00E36D31">
        <w:rPr>
          <w:rFonts w:ascii="Times New Roman" w:eastAsia="Calibri" w:hAnsi="Times New Roman" w:cs="Times New Roman"/>
          <w:sz w:val="20"/>
          <w:szCs w:val="20"/>
          <w:lang w:eastAsia="pl-PL"/>
        </w:rPr>
        <w:t>n</w:t>
      </w:r>
      <w:r w:rsidRPr="00E36D31">
        <w:rPr>
          <w:rFonts w:ascii="Times New Roman" w:eastAsia="Calibri" w:hAnsi="Times New Roman" w:cs="Times New Roman"/>
          <w:sz w:val="20"/>
          <w:szCs w:val="20"/>
          <w:lang w:val="x-none" w:eastAsia="pl-PL"/>
        </w:rPr>
        <w:t>i</w:t>
      </w:r>
      <w:r w:rsidRPr="00E36D31">
        <w:rPr>
          <w:rFonts w:ascii="Times New Roman" w:eastAsia="Calibri" w:hAnsi="Times New Roman" w:cs="Times New Roman"/>
          <w:sz w:val="20"/>
          <w:szCs w:val="20"/>
          <w:lang w:eastAsia="pl-PL"/>
        </w:rPr>
        <w:t>epotrzebne</w:t>
      </w:r>
      <w:r w:rsidRPr="00E36D31">
        <w:rPr>
          <w:rFonts w:ascii="Times New Roman" w:eastAsia="Calibri" w:hAnsi="Times New Roman" w:cs="Times New Roman"/>
          <w:sz w:val="20"/>
          <w:szCs w:val="20"/>
          <w:lang w:val="x-none" w:eastAsia="pl-PL"/>
        </w:rPr>
        <w:t xml:space="preserve"> skreślić</w:t>
      </w:r>
    </w:p>
    <w:bookmarkEnd w:id="8"/>
    <w:p w14:paraId="3F9E8F20" w14:textId="77777777" w:rsidR="00742BBA" w:rsidRPr="00E36D31" w:rsidRDefault="00742BBA" w:rsidP="00742BBA">
      <w:pPr>
        <w:spacing w:after="0" w:line="360" w:lineRule="auto"/>
        <w:ind w:left="284"/>
        <w:contextualSpacing/>
        <w:jc w:val="both"/>
        <w:rPr>
          <w:rFonts w:ascii="Times New Roman" w:hAnsi="Times New Roman" w:cs="Times New Roman"/>
          <w:color w:val="00000A"/>
        </w:rPr>
      </w:pPr>
    </w:p>
    <w:p w14:paraId="40E58F79" w14:textId="77777777" w:rsidR="00742BBA" w:rsidRPr="00E36D31" w:rsidRDefault="00742BBA" w:rsidP="00742BBA">
      <w:pPr>
        <w:spacing w:after="200" w:line="276" w:lineRule="auto"/>
        <w:rPr>
          <w:color w:val="00000A"/>
        </w:rPr>
      </w:pPr>
    </w:p>
    <w:p w14:paraId="41BDEE6C" w14:textId="77777777" w:rsidR="00742BBA" w:rsidRPr="00E36D31" w:rsidRDefault="00742BBA" w:rsidP="00742BBA">
      <w:pPr>
        <w:rPr>
          <w:color w:val="00000A"/>
        </w:rPr>
      </w:pPr>
      <w:r w:rsidRPr="00E36D31">
        <w:rPr>
          <w:color w:val="00000A"/>
        </w:rPr>
        <w:br w:type="page"/>
      </w:r>
    </w:p>
    <w:p w14:paraId="2E707A6E" w14:textId="77777777" w:rsidR="00742BBA" w:rsidRPr="00E36D31" w:rsidRDefault="00742BBA" w:rsidP="00742BBA">
      <w:pPr>
        <w:spacing w:after="0" w:line="240" w:lineRule="auto"/>
        <w:ind w:left="5664"/>
        <w:jc w:val="right"/>
        <w:rPr>
          <w:rFonts w:ascii="Times New Roman" w:eastAsia="Times New Roman" w:hAnsi="Times New Roman" w:cs="Times New Roman"/>
          <w:b/>
          <w:sz w:val="16"/>
          <w:szCs w:val="16"/>
        </w:rPr>
      </w:pPr>
      <w:bookmarkStart w:id="10" w:name="_Hlk59019055"/>
      <w:r w:rsidRPr="00E36D31">
        <w:rPr>
          <w:rFonts w:ascii="Times New Roman" w:eastAsia="Times New Roman" w:hAnsi="Times New Roman" w:cs="Times New Roman"/>
          <w:b/>
          <w:sz w:val="16"/>
          <w:szCs w:val="16"/>
        </w:rPr>
        <w:lastRenderedPageBreak/>
        <w:t>Załącznik Nr 3</w:t>
      </w:r>
    </w:p>
    <w:p w14:paraId="2C159598" w14:textId="77777777" w:rsidR="00742BBA" w:rsidRPr="00E36D31" w:rsidRDefault="00742BBA" w:rsidP="00742BBA">
      <w:pPr>
        <w:spacing w:after="0" w:line="240" w:lineRule="auto"/>
        <w:ind w:left="5664"/>
        <w:jc w:val="right"/>
        <w:rPr>
          <w:rFonts w:ascii="Times New Roman" w:eastAsia="Times New Roman" w:hAnsi="Times New Roman" w:cs="Times New Roman"/>
          <w:sz w:val="16"/>
          <w:szCs w:val="16"/>
        </w:rPr>
      </w:pPr>
      <w:r w:rsidRPr="00E36D31">
        <w:rPr>
          <w:rFonts w:ascii="Times New Roman" w:eastAsia="Times New Roman" w:hAnsi="Times New Roman" w:cs="Times New Roman"/>
          <w:sz w:val="16"/>
          <w:szCs w:val="16"/>
        </w:rPr>
        <w:t xml:space="preserve">do Umowy o przyznanie dotacji </w:t>
      </w:r>
    </w:p>
    <w:bookmarkEnd w:id="10"/>
    <w:p w14:paraId="5318B492" w14:textId="77777777" w:rsidR="00742BBA" w:rsidRPr="00E36D31" w:rsidRDefault="00742BBA" w:rsidP="00742BBA">
      <w:pPr>
        <w:spacing w:after="0" w:line="240" w:lineRule="auto"/>
        <w:ind w:left="5664"/>
        <w:jc w:val="right"/>
        <w:rPr>
          <w:rFonts w:ascii="Times New Roman" w:eastAsia="Times New Roman" w:hAnsi="Times New Roman" w:cs="Times New Roman"/>
          <w:sz w:val="16"/>
          <w:szCs w:val="16"/>
        </w:rPr>
      </w:pPr>
    </w:p>
    <w:p w14:paraId="75D42266" w14:textId="77777777" w:rsidR="00742BBA" w:rsidRPr="00E36D31" w:rsidRDefault="00742BBA" w:rsidP="00742BBA">
      <w:pPr>
        <w:spacing w:after="0" w:line="240" w:lineRule="auto"/>
        <w:ind w:left="5664"/>
        <w:jc w:val="right"/>
        <w:rPr>
          <w:rFonts w:ascii="Times New Roman" w:eastAsia="Times New Roman" w:hAnsi="Times New Roman" w:cs="Times New Roman"/>
          <w:sz w:val="16"/>
          <w:szCs w:val="16"/>
        </w:rPr>
      </w:pPr>
    </w:p>
    <w:p w14:paraId="66388954" w14:textId="77777777" w:rsidR="00742BBA" w:rsidRPr="00E36D31" w:rsidRDefault="00742BBA" w:rsidP="00742BBA">
      <w:pPr>
        <w:spacing w:after="60" w:line="276" w:lineRule="auto"/>
        <w:jc w:val="both"/>
        <w:rPr>
          <w:rFonts w:ascii="Times New Roman" w:eastAsia="Times New Roman" w:hAnsi="Times New Roman" w:cs="Times New Roman"/>
          <w:color w:val="000000"/>
          <w:sz w:val="21"/>
          <w:szCs w:val="21"/>
          <w:lang w:eastAsia="pl-PL"/>
        </w:rPr>
      </w:pPr>
      <w:r w:rsidRPr="00E36D31">
        <w:rPr>
          <w:rFonts w:ascii="Times New Roman" w:hAnsi="Times New Roman" w:cs="Times New Roman"/>
          <w:color w:val="00000A"/>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w:t>
      </w:r>
    </w:p>
    <w:p w14:paraId="21F95979" w14:textId="77777777" w:rsidR="00742BBA" w:rsidRPr="00E36D31" w:rsidRDefault="00742BBA" w:rsidP="00742BBA">
      <w:pPr>
        <w:spacing w:after="60" w:line="276" w:lineRule="auto"/>
        <w:ind w:left="360"/>
        <w:contextualSpacing/>
        <w:rPr>
          <w:rFonts w:ascii="Times New Roman" w:eastAsia="Times New Roman" w:hAnsi="Times New Roman" w:cs="Times New Roman"/>
          <w:color w:val="000000"/>
          <w:sz w:val="21"/>
          <w:szCs w:val="21"/>
          <w:lang w:eastAsia="pl-PL"/>
        </w:rPr>
      </w:pPr>
    </w:p>
    <w:p w14:paraId="75EA3764" w14:textId="77777777" w:rsidR="00742BBA" w:rsidRPr="00E36D31" w:rsidRDefault="00742BBA" w:rsidP="00742BBA">
      <w:pPr>
        <w:numPr>
          <w:ilvl w:val="0"/>
          <w:numId w:val="15"/>
        </w:numPr>
        <w:spacing w:after="60" w:line="276" w:lineRule="auto"/>
        <w:contextualSpacing/>
        <w:jc w:val="both"/>
        <w:rPr>
          <w:rFonts w:ascii="Times New Roman" w:hAnsi="Times New Roman" w:cs="Times New Roman"/>
          <w:color w:val="00000A"/>
        </w:rPr>
      </w:pPr>
      <w:r w:rsidRPr="70324185">
        <w:rPr>
          <w:rFonts w:ascii="Times New Roman" w:hAnsi="Times New Roman" w:cs="Times New Roman"/>
          <w:color w:val="00000A"/>
        </w:rPr>
        <w:t xml:space="preserve">Administratorem Pani/Pana danych osobowych jest Przewodniczący Zarządu Górnośląsko- Zagłębiowskiej Metropolii, z siedzibą przy ul. Barbary 21A, 40-053 Katowice, adres email: </w:t>
      </w:r>
      <w:hyperlink r:id="rId5">
        <w:r w:rsidRPr="70324185">
          <w:rPr>
            <w:rFonts w:ascii="Times New Roman" w:hAnsi="Times New Roman" w:cs="Times New Roman"/>
            <w:color w:val="0563C1"/>
            <w:u w:val="single"/>
          </w:rPr>
          <w:t>kancelaria@metropoliagzm.pl</w:t>
        </w:r>
      </w:hyperlink>
      <w:r w:rsidRPr="70324185">
        <w:rPr>
          <w:rFonts w:ascii="Times New Roman" w:hAnsi="Times New Roman" w:cs="Times New Roman"/>
          <w:color w:val="00000A"/>
        </w:rPr>
        <w:t>; strona internetowa: bip.metropoliagzm.pl.</w:t>
      </w:r>
    </w:p>
    <w:p w14:paraId="355BFFA0" w14:textId="77777777" w:rsidR="00742BBA" w:rsidRPr="00E36D31" w:rsidRDefault="00742BBA" w:rsidP="00742BBA">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 xml:space="preserve">Wyznaczono inspektora ochrony danych, z którym można się kontaktować w sprawie przetwarzania danych osobowych pod adresem email: </w:t>
      </w:r>
      <w:hyperlink r:id="rId6" w:history="1">
        <w:r w:rsidRPr="00E36D31">
          <w:rPr>
            <w:rFonts w:ascii="Times New Roman" w:hAnsi="Times New Roman" w:cs="Times New Roman"/>
            <w:color w:val="0563C1" w:themeColor="hyperlink"/>
            <w:u w:val="single"/>
          </w:rPr>
          <w:t>daneosobowe@metropoliagzm.pl</w:t>
        </w:r>
      </w:hyperlink>
      <w:r w:rsidRPr="00E36D31">
        <w:rPr>
          <w:rFonts w:ascii="Times New Roman" w:hAnsi="Times New Roman" w:cs="Times New Roman"/>
          <w:color w:val="00000A"/>
        </w:rPr>
        <w:t xml:space="preserve"> </w:t>
      </w:r>
    </w:p>
    <w:p w14:paraId="256A6030" w14:textId="77777777" w:rsidR="00742BBA" w:rsidRPr="00E36D31" w:rsidRDefault="00742BBA" w:rsidP="00742BBA">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będą przetwarzane w następujących celach:</w:t>
      </w:r>
    </w:p>
    <w:p w14:paraId="7CF8DAB7" w14:textId="77777777" w:rsidR="00742BBA" w:rsidRPr="00E36D31" w:rsidRDefault="00742BBA" w:rsidP="00742BBA">
      <w:pPr>
        <w:numPr>
          <w:ilvl w:val="1"/>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zawarcia umowy,</w:t>
      </w:r>
    </w:p>
    <w:p w14:paraId="71EB910B" w14:textId="77777777" w:rsidR="00742BBA" w:rsidRPr="00E36D31" w:rsidRDefault="00742BBA" w:rsidP="00742BBA">
      <w:pPr>
        <w:numPr>
          <w:ilvl w:val="1"/>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realizacji i rozliczenia umowy,</w:t>
      </w:r>
    </w:p>
    <w:p w14:paraId="752848DB" w14:textId="77777777" w:rsidR="00742BBA" w:rsidRPr="00E36D31" w:rsidRDefault="00742BBA" w:rsidP="00742BBA">
      <w:pPr>
        <w:numPr>
          <w:ilvl w:val="1"/>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archiwizacji dokumentacji.</w:t>
      </w:r>
    </w:p>
    <w:p w14:paraId="257FEF1F" w14:textId="77777777" w:rsidR="00742BBA" w:rsidRPr="00E36D31" w:rsidRDefault="00742BBA" w:rsidP="00742BBA">
      <w:pPr>
        <w:spacing w:after="60" w:line="276" w:lineRule="auto"/>
        <w:ind w:left="720"/>
        <w:contextualSpacing/>
        <w:rPr>
          <w:rFonts w:ascii="Times New Roman" w:hAnsi="Times New Roman" w:cs="Times New Roman"/>
          <w:color w:val="00000A"/>
        </w:rPr>
      </w:pPr>
      <w:r w:rsidRPr="00E36D31">
        <w:rPr>
          <w:rFonts w:ascii="Times New Roman" w:hAnsi="Times New Roman" w:cs="Times New Roman"/>
          <w:color w:val="00000A"/>
        </w:rPr>
        <w:t>Podstawą prawną przetwarzania danych osobowych jest:</w:t>
      </w:r>
    </w:p>
    <w:p w14:paraId="380551F4" w14:textId="77777777" w:rsidR="00742BBA" w:rsidRPr="00E36D31" w:rsidRDefault="00742BBA" w:rsidP="00742BBA">
      <w:pPr>
        <w:numPr>
          <w:ilvl w:val="0"/>
          <w:numId w:val="16"/>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niezbędność przetwarzania do zawarcia i realizacji umowy (art. 6 ust. 1 lit. b rozporządzenia),</w:t>
      </w:r>
    </w:p>
    <w:p w14:paraId="3F25C160" w14:textId="77777777" w:rsidR="00742BBA" w:rsidRPr="00E36D31" w:rsidRDefault="00742BBA" w:rsidP="00742BBA">
      <w:pPr>
        <w:numPr>
          <w:ilvl w:val="0"/>
          <w:numId w:val="16"/>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obowiązek prawny administratora wynikający z ustawy z dnia 29 września 1994r.o rachunkowości, ustawy z dnia 27 sierpnia 2009r.o finansach publicznych oraz ustawy z dnia 11 marca 2004 r. o podatku od towarów i usług (art. 6 ust. 1 lit. c rozporządzenia),</w:t>
      </w:r>
    </w:p>
    <w:p w14:paraId="26786182" w14:textId="77777777" w:rsidR="00742BBA" w:rsidRPr="00E36D31" w:rsidRDefault="00742BBA" w:rsidP="00742BBA">
      <w:pPr>
        <w:numPr>
          <w:ilvl w:val="0"/>
          <w:numId w:val="16"/>
        </w:numPr>
        <w:spacing w:after="0" w:line="268" w:lineRule="exact"/>
        <w:contextualSpacing/>
        <w:jc w:val="both"/>
        <w:rPr>
          <w:rFonts w:ascii="Times New Roman" w:hAnsi="Times New Roman" w:cs="Times New Roman"/>
          <w:color w:val="00000A"/>
          <w:szCs w:val="20"/>
        </w:rPr>
      </w:pPr>
      <w:r w:rsidRPr="00E36D31">
        <w:rPr>
          <w:rFonts w:ascii="Times New Roman" w:hAnsi="Times New Roman" w:cs="Times New Roman"/>
          <w:color w:val="00000A"/>
        </w:rPr>
        <w:t>obowiązek prawny administratora wynikający z art. 5 o narodowym zasobie archiwalnym i archiwach (art. 6 ust. 1 lit. c rozporządzenia)</w:t>
      </w:r>
      <w:r w:rsidRPr="00E36D31">
        <w:rPr>
          <w:rFonts w:ascii="Times New Roman" w:hAnsi="Times New Roman" w:cs="Times New Roman"/>
          <w:color w:val="00000A"/>
          <w:szCs w:val="20"/>
        </w:rPr>
        <w:t>.</w:t>
      </w:r>
    </w:p>
    <w:p w14:paraId="734185B3" w14:textId="77777777" w:rsidR="00742BBA" w:rsidRPr="00E36D31" w:rsidRDefault="00742BBA" w:rsidP="00742BBA">
      <w:pPr>
        <w:spacing w:after="200" w:line="268" w:lineRule="exact"/>
        <w:ind w:left="1440"/>
        <w:contextualSpacing/>
        <w:rPr>
          <w:rFonts w:ascii="Times New Roman" w:hAnsi="Times New Roman" w:cs="Times New Roman"/>
          <w:color w:val="00000A"/>
          <w:szCs w:val="20"/>
        </w:rPr>
      </w:pPr>
    </w:p>
    <w:p w14:paraId="33B31D30" w14:textId="77777777" w:rsidR="00742BBA" w:rsidRPr="00E36D31" w:rsidRDefault="00742BBA" w:rsidP="00742BBA">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będą ujawniane osobom upoważnionym przez administratora danych osobowych oraz podmiotom upoważnionym na podstawie przepisów prawa, podmiotom świadczącym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79738955" w14:textId="77777777" w:rsidR="00742BBA" w:rsidRPr="00E36D31" w:rsidRDefault="00742BBA" w:rsidP="00742BBA">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będą przechowywane przez okres wynikający z przepisów prawa dot. archiwizacji t.j. 10 lat, licząc od dnia 1 stycznia roku następującego po roku zakończenia umowy lub do wyrażenia skutecznego sprzeciwu wobec przetwarzania w przypadku przetwarzania Pani/Pana danych na podstawie prawnie uzasadnionego interesu administratora.</w:t>
      </w:r>
    </w:p>
    <w:p w14:paraId="60688C58" w14:textId="77777777" w:rsidR="00742BBA" w:rsidRPr="00E36D31" w:rsidRDefault="00742BBA" w:rsidP="00742BBA">
      <w:pPr>
        <w:numPr>
          <w:ilvl w:val="0"/>
          <w:numId w:val="15"/>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Przysługuje Pani/Panu prawo dostępu do treści swoich danych oraz prawo żądania ich sprostowania, usunięcia lub ograniczenia przetwarzania, prawo wyrażenia sprzeciwu wobec przetwarzania w przypadku przetwarzania Pani/Pana danych na podstawie prawnie uzasadnionego interesu administratora, oraz prawo wniesienia skargi do Prezesa Urzędu Ochrony Danych Osobowych.</w:t>
      </w:r>
    </w:p>
    <w:p w14:paraId="25DCFF96" w14:textId="77777777" w:rsidR="00742BBA" w:rsidRPr="00E36D31" w:rsidRDefault="00742BBA" w:rsidP="00742BBA">
      <w:pPr>
        <w:numPr>
          <w:ilvl w:val="0"/>
          <w:numId w:val="15"/>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Podanie danych osobowych jest wymogiem ustawowym w zakresie celu b) oraz c) i umownym w zakresie celu a). Podanie danych jest obowiązkowe. Konsekwencją niepodania danych jest brak możliwości zawarcia lub realizacji lub rozliczenia umowy.</w:t>
      </w:r>
    </w:p>
    <w:p w14:paraId="2A45DB62" w14:textId="77777777" w:rsidR="00742BBA" w:rsidRPr="00E36D31" w:rsidRDefault="00742BBA" w:rsidP="00742BBA">
      <w:pPr>
        <w:numPr>
          <w:ilvl w:val="0"/>
          <w:numId w:val="15"/>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nie będą wykorzystywane do zautomatyzowanego podejmowania decyzji ani profilowania, o którym mowa w art. 22 RODO.</w:t>
      </w:r>
    </w:p>
    <w:p w14:paraId="54FE19CA" w14:textId="77777777" w:rsidR="00742BBA" w:rsidRPr="00E36D31" w:rsidRDefault="00742BBA" w:rsidP="00742BBA">
      <w:pPr>
        <w:spacing w:after="200" w:line="276" w:lineRule="auto"/>
        <w:rPr>
          <w:color w:val="00000A"/>
        </w:rPr>
      </w:pPr>
    </w:p>
    <w:p w14:paraId="33303665" w14:textId="77777777" w:rsidR="00742BBA" w:rsidRDefault="00742BBA" w:rsidP="00742BBA">
      <w:pPr>
        <w:rPr>
          <w:color w:val="00000A"/>
        </w:rPr>
      </w:pPr>
      <w:r>
        <w:rPr>
          <w:color w:val="00000A"/>
        </w:rPr>
        <w:br w:type="page"/>
      </w:r>
    </w:p>
    <w:p w14:paraId="5BA39CA1" w14:textId="77777777" w:rsidR="00742BBA" w:rsidRPr="00E36D31" w:rsidRDefault="00742BBA" w:rsidP="00742BBA">
      <w:pPr>
        <w:spacing w:after="0" w:line="240" w:lineRule="auto"/>
        <w:ind w:left="5664"/>
        <w:jc w:val="right"/>
        <w:rPr>
          <w:rFonts w:ascii="Times New Roman" w:eastAsia="Times New Roman" w:hAnsi="Times New Roman" w:cs="Times New Roman"/>
          <w:b/>
          <w:sz w:val="16"/>
          <w:szCs w:val="16"/>
        </w:rPr>
      </w:pPr>
      <w:r w:rsidRPr="00E36D31">
        <w:rPr>
          <w:rFonts w:ascii="Times New Roman" w:eastAsia="Times New Roman" w:hAnsi="Times New Roman" w:cs="Times New Roman"/>
          <w:b/>
          <w:sz w:val="16"/>
          <w:szCs w:val="16"/>
        </w:rPr>
        <w:lastRenderedPageBreak/>
        <w:t>Załącznik Nr 4</w:t>
      </w:r>
    </w:p>
    <w:p w14:paraId="2EBCA175" w14:textId="77777777" w:rsidR="00742BBA" w:rsidRPr="00E36D31" w:rsidRDefault="00742BBA" w:rsidP="00742BBA">
      <w:pPr>
        <w:spacing w:after="0" w:line="240" w:lineRule="auto"/>
        <w:ind w:left="5664"/>
        <w:jc w:val="right"/>
        <w:rPr>
          <w:rFonts w:ascii="Times New Roman" w:eastAsia="Times New Roman" w:hAnsi="Times New Roman" w:cs="Times New Roman"/>
          <w:sz w:val="16"/>
          <w:szCs w:val="16"/>
        </w:rPr>
      </w:pPr>
      <w:r w:rsidRPr="00E36D31">
        <w:rPr>
          <w:rFonts w:ascii="Times New Roman" w:eastAsia="Times New Roman" w:hAnsi="Times New Roman" w:cs="Times New Roman"/>
          <w:sz w:val="16"/>
          <w:szCs w:val="16"/>
        </w:rPr>
        <w:t xml:space="preserve">do Umowy o przyznanie dotacji </w:t>
      </w:r>
    </w:p>
    <w:p w14:paraId="158ADE99" w14:textId="77777777" w:rsidR="00742BBA" w:rsidRPr="00E36D31" w:rsidRDefault="00742BBA" w:rsidP="00742BBA">
      <w:pPr>
        <w:spacing w:after="60" w:line="276" w:lineRule="auto"/>
        <w:jc w:val="right"/>
        <w:rPr>
          <w:rFonts w:ascii="Times New Roman" w:hAnsi="Times New Roman" w:cs="Times New Roman"/>
          <w:color w:val="00000A"/>
        </w:rPr>
      </w:pPr>
    </w:p>
    <w:p w14:paraId="0B8A45F0" w14:textId="77777777" w:rsidR="00742BBA" w:rsidRPr="00E36D31" w:rsidRDefault="00742BBA" w:rsidP="00742BBA">
      <w:pPr>
        <w:spacing w:after="60" w:line="276" w:lineRule="auto"/>
        <w:jc w:val="both"/>
        <w:rPr>
          <w:rFonts w:ascii="Times New Roman" w:eastAsia="Times New Roman" w:hAnsi="Times New Roman" w:cs="Times New Roman"/>
          <w:color w:val="000000"/>
          <w:sz w:val="21"/>
          <w:szCs w:val="21"/>
          <w:lang w:eastAsia="pl-PL"/>
        </w:rPr>
      </w:pPr>
      <w:r w:rsidRPr="00E36D31">
        <w:rPr>
          <w:rFonts w:ascii="Times New Roman" w:hAnsi="Times New Roman" w:cs="Times New Roman"/>
          <w:color w:val="00000A"/>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w:t>
      </w:r>
    </w:p>
    <w:p w14:paraId="52A9BE0F" w14:textId="77777777" w:rsidR="00742BBA" w:rsidRPr="00E36D31" w:rsidRDefault="00742BBA" w:rsidP="00742BBA">
      <w:pPr>
        <w:spacing w:after="60" w:line="276" w:lineRule="auto"/>
        <w:ind w:left="360"/>
        <w:contextualSpacing/>
        <w:rPr>
          <w:rFonts w:ascii="Times New Roman" w:eastAsia="Times New Roman" w:hAnsi="Times New Roman" w:cs="Times New Roman"/>
          <w:color w:val="000000"/>
          <w:sz w:val="21"/>
          <w:szCs w:val="21"/>
          <w:lang w:eastAsia="pl-PL"/>
        </w:rPr>
      </w:pPr>
    </w:p>
    <w:p w14:paraId="54ED364A" w14:textId="77777777" w:rsidR="00742BBA" w:rsidRPr="00E36D31" w:rsidRDefault="00742BBA" w:rsidP="00742BBA">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 xml:space="preserve">Administratorem Pani/Pana danych osobowych jest Przewodniczący Zarządu Górnośląsko- Zagłębiowskiej Metropolii, z siedzibą przy ul. Barbary 21A, 40-053 Katowice, adres email: </w:t>
      </w:r>
      <w:hyperlink r:id="rId7" w:history="1">
        <w:r w:rsidRPr="00E36D31">
          <w:rPr>
            <w:rFonts w:ascii="Times New Roman" w:hAnsi="Times New Roman" w:cs="Times New Roman"/>
            <w:color w:val="0563C1" w:themeColor="hyperlink"/>
            <w:u w:val="single"/>
          </w:rPr>
          <w:t>kancelaria@metropoliagzm.pl</w:t>
        </w:r>
      </w:hyperlink>
      <w:r w:rsidRPr="00E36D31">
        <w:rPr>
          <w:rFonts w:ascii="Times New Roman" w:hAnsi="Times New Roman" w:cs="Times New Roman"/>
          <w:color w:val="00000A"/>
        </w:rPr>
        <w:t xml:space="preserve">  strona internetowa: bip.metropoliagzm.pl </w:t>
      </w:r>
    </w:p>
    <w:p w14:paraId="2B48A3DA" w14:textId="77777777" w:rsidR="00742BBA" w:rsidRPr="00E36D31" w:rsidRDefault="00742BBA" w:rsidP="00742BBA">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 xml:space="preserve">Wyznaczono inspektora ochrony danych, z którym można się kontaktować w sprawie przetwarzania danych osobowych pod adresem email: </w:t>
      </w:r>
      <w:hyperlink r:id="rId8" w:history="1">
        <w:r w:rsidRPr="00E36D31">
          <w:rPr>
            <w:rFonts w:ascii="Times New Roman" w:hAnsi="Times New Roman" w:cs="Times New Roman"/>
            <w:color w:val="0563C1" w:themeColor="hyperlink"/>
            <w:u w:val="single"/>
          </w:rPr>
          <w:t>daneosobowe@metropoliagzm.pl</w:t>
        </w:r>
      </w:hyperlink>
      <w:r w:rsidRPr="00E36D31">
        <w:rPr>
          <w:rFonts w:ascii="Times New Roman" w:hAnsi="Times New Roman" w:cs="Times New Roman"/>
          <w:color w:val="00000A"/>
        </w:rPr>
        <w:t xml:space="preserve"> </w:t>
      </w:r>
    </w:p>
    <w:p w14:paraId="1CC2BC69" w14:textId="77777777" w:rsidR="00742BBA" w:rsidRPr="00E36D31" w:rsidRDefault="00742BBA" w:rsidP="00742BBA">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są przetwarzane w następujących celach:</w:t>
      </w:r>
    </w:p>
    <w:p w14:paraId="75C2D64B" w14:textId="77777777" w:rsidR="00742BBA" w:rsidRPr="00E36D31" w:rsidRDefault="00742BBA" w:rsidP="00742BBA">
      <w:pPr>
        <w:numPr>
          <w:ilvl w:val="1"/>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zawarcia umowy,</w:t>
      </w:r>
    </w:p>
    <w:p w14:paraId="4EA3E665" w14:textId="77777777" w:rsidR="00742BBA" w:rsidRPr="00E36D31" w:rsidRDefault="00742BBA" w:rsidP="00742BBA">
      <w:pPr>
        <w:numPr>
          <w:ilvl w:val="1"/>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realizacja i rozliczenie umowy,</w:t>
      </w:r>
    </w:p>
    <w:p w14:paraId="00CA80F2" w14:textId="77777777" w:rsidR="00742BBA" w:rsidRPr="00E36D31" w:rsidRDefault="00742BBA" w:rsidP="00742BBA">
      <w:pPr>
        <w:numPr>
          <w:ilvl w:val="1"/>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archiwizacja dokumentacji.</w:t>
      </w:r>
    </w:p>
    <w:p w14:paraId="73C165A1" w14:textId="77777777" w:rsidR="00742BBA" w:rsidRPr="00E36D31" w:rsidRDefault="00742BBA" w:rsidP="00742BBA">
      <w:pPr>
        <w:spacing w:after="60" w:line="276" w:lineRule="auto"/>
        <w:ind w:left="720"/>
        <w:contextualSpacing/>
        <w:rPr>
          <w:rFonts w:ascii="Times New Roman" w:hAnsi="Times New Roman" w:cs="Times New Roman"/>
          <w:color w:val="00000A"/>
        </w:rPr>
      </w:pPr>
      <w:r w:rsidRPr="00E36D31">
        <w:rPr>
          <w:rFonts w:ascii="Times New Roman" w:hAnsi="Times New Roman" w:cs="Times New Roman"/>
          <w:color w:val="00000A"/>
        </w:rPr>
        <w:t>Podstawą prawną przetwarzania danych osobowych jest:</w:t>
      </w:r>
    </w:p>
    <w:p w14:paraId="5D64C7A6" w14:textId="77777777" w:rsidR="00742BBA" w:rsidRPr="00E36D31" w:rsidRDefault="00742BBA" w:rsidP="00742BBA">
      <w:pPr>
        <w:numPr>
          <w:ilvl w:val="0"/>
          <w:numId w:val="16"/>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niezbędność przetwarzania do realizacji prawnie uzasadnionych interesów administratora jakim są zawarcie i realizacja umowy (art. 6 ust. 1 lit. f rozporządzenia),</w:t>
      </w:r>
    </w:p>
    <w:p w14:paraId="7E4C21EA" w14:textId="77777777" w:rsidR="00742BBA" w:rsidRPr="00E36D31" w:rsidRDefault="00742BBA" w:rsidP="00742BBA">
      <w:pPr>
        <w:numPr>
          <w:ilvl w:val="0"/>
          <w:numId w:val="16"/>
        </w:numPr>
        <w:spacing w:after="0" w:line="268" w:lineRule="exact"/>
        <w:contextualSpacing/>
        <w:jc w:val="both"/>
        <w:rPr>
          <w:rFonts w:ascii="Times New Roman" w:hAnsi="Times New Roman" w:cs="Times New Roman"/>
          <w:color w:val="00000A"/>
          <w:szCs w:val="20"/>
        </w:rPr>
      </w:pPr>
      <w:r w:rsidRPr="00E36D31">
        <w:rPr>
          <w:rFonts w:ascii="Times New Roman" w:hAnsi="Times New Roman" w:cs="Times New Roman"/>
          <w:color w:val="00000A"/>
        </w:rPr>
        <w:t>obowiązek prawny administratora wynikający z art. 5 o narodowym zasobie archiwalnym i archiwach (art. 6 ust. 1 lit. c rozporządzenia)</w:t>
      </w:r>
      <w:r w:rsidRPr="00E36D31">
        <w:rPr>
          <w:rFonts w:ascii="Times New Roman" w:hAnsi="Times New Roman" w:cs="Times New Roman"/>
          <w:color w:val="00000A"/>
          <w:szCs w:val="20"/>
        </w:rPr>
        <w:t>.</w:t>
      </w:r>
    </w:p>
    <w:p w14:paraId="49BDFC74" w14:textId="77777777" w:rsidR="00742BBA" w:rsidRPr="00E36D31" w:rsidRDefault="00742BBA" w:rsidP="00742BBA">
      <w:pPr>
        <w:spacing w:after="200" w:line="268" w:lineRule="exact"/>
        <w:ind w:left="1440"/>
        <w:contextualSpacing/>
        <w:rPr>
          <w:rFonts w:ascii="Times New Roman" w:hAnsi="Times New Roman" w:cs="Times New Roman"/>
          <w:color w:val="00000A"/>
          <w:szCs w:val="20"/>
        </w:rPr>
      </w:pPr>
    </w:p>
    <w:p w14:paraId="188ABE18" w14:textId="77777777" w:rsidR="00742BBA" w:rsidRPr="00E36D31" w:rsidRDefault="00742BBA" w:rsidP="00742BBA">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Przetwarzane są następujące Pani/Pana kategorie danych osobowych: imię, nazwisko, adres e-mail, miejsce pracy, stanowisko, numer telefonu.</w:t>
      </w:r>
    </w:p>
    <w:p w14:paraId="1DAB4AEE" w14:textId="77777777" w:rsidR="00742BBA" w:rsidRPr="00E36D31" w:rsidRDefault="00742BBA" w:rsidP="00742BBA">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będą ujawniane osobom upoważnionym przez administratora danych osobowych oraz podmiotom upoważnionym na podstawie przepisów prawa, podmiotom świadczącym usługi informatyczne, operatorom pocztowym lub kurierom w przypadku korespondencji papierowej. Ponadto w zakresie stanowiącym informację publiczną dane będą ujawniane każdemu zainteresowanemu taką informacją lub publikowane na portalu BIP.</w:t>
      </w:r>
    </w:p>
    <w:p w14:paraId="4F664661" w14:textId="77777777" w:rsidR="00742BBA" w:rsidRPr="00E36D31" w:rsidRDefault="00742BBA" w:rsidP="00742BBA">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będą przechowywane przez okres wynikający z przepisów prawa dot. archiwizacji t.j. 10 lat, licząc od dnia 1 stycznia roku następującego po roku zakończenia umowy lub do skutecznego wyrażenia sprzeciwu wobec przetwarzania.</w:t>
      </w:r>
    </w:p>
    <w:p w14:paraId="21A6E0BD" w14:textId="77777777" w:rsidR="00742BBA" w:rsidRPr="00E36D31" w:rsidRDefault="00742BBA" w:rsidP="00742BBA">
      <w:pPr>
        <w:numPr>
          <w:ilvl w:val="0"/>
          <w:numId w:val="17"/>
        </w:numPr>
        <w:spacing w:after="0" w:line="268" w:lineRule="exact"/>
        <w:contextualSpacing/>
        <w:jc w:val="both"/>
        <w:rPr>
          <w:rFonts w:ascii="Times New Roman" w:hAnsi="Times New Roman" w:cs="Times New Roman"/>
          <w:color w:val="00000A"/>
        </w:rPr>
      </w:pPr>
      <w:r w:rsidRPr="00E36D31">
        <w:rPr>
          <w:rFonts w:ascii="Times New Roman" w:hAnsi="Times New Roman" w:cs="Times New Roman"/>
          <w:color w:val="00000A"/>
        </w:rPr>
        <w:t>Przysługuje Pani/Panu prawo dostępu do treści swoich danych oraz prawo żądania ich sprostowania, usunięcia lub ograniczenia przetwarzania, prawo wyrażenia sprzeciwu wobec przetwarzania, prawo wniesienia skargi do Prezesa Urzędu Ochrony Danych Osobowych.</w:t>
      </w:r>
    </w:p>
    <w:p w14:paraId="1A0882E9" w14:textId="77777777" w:rsidR="00742BBA" w:rsidRPr="00E36D31" w:rsidRDefault="00742BBA" w:rsidP="00742BBA">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nie będą wykorzystywane do zautomatyzowanego podejmowania decyzji ani profilowania, o którym mowa w art. 22 RODO.</w:t>
      </w:r>
    </w:p>
    <w:p w14:paraId="5392ECBA" w14:textId="77777777" w:rsidR="00742BBA" w:rsidRPr="00E36D31" w:rsidRDefault="00742BBA" w:rsidP="00742BBA">
      <w:pPr>
        <w:numPr>
          <w:ilvl w:val="0"/>
          <w:numId w:val="17"/>
        </w:numPr>
        <w:spacing w:after="60" w:line="276" w:lineRule="auto"/>
        <w:contextualSpacing/>
        <w:jc w:val="both"/>
        <w:rPr>
          <w:rFonts w:ascii="Times New Roman" w:hAnsi="Times New Roman" w:cs="Times New Roman"/>
          <w:color w:val="00000A"/>
        </w:rPr>
      </w:pPr>
      <w:r w:rsidRPr="00E36D31">
        <w:rPr>
          <w:rFonts w:ascii="Times New Roman" w:hAnsi="Times New Roman" w:cs="Times New Roman"/>
          <w:color w:val="00000A"/>
        </w:rPr>
        <w:t>Pani/Pana dane osobowe pozyskano od &lt;nazwa Wykonawcy i adres &gt; ………………………………………………………………………………………………………………………………………………………………</w:t>
      </w:r>
    </w:p>
    <w:p w14:paraId="46906B5E" w14:textId="77777777" w:rsidR="00742BBA" w:rsidRDefault="00742BBA" w:rsidP="00742BBA"/>
    <w:p w14:paraId="6905BB2B" w14:textId="77777777" w:rsidR="00776CD6" w:rsidRDefault="00776CD6"/>
    <w:sectPr w:rsidR="00776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FBA"/>
    <w:multiLevelType w:val="hybridMultilevel"/>
    <w:tmpl w:val="47748B2E"/>
    <w:lvl w:ilvl="0" w:tplc="95C8AA28">
      <w:start w:val="1"/>
      <w:numFmt w:val="decimal"/>
      <w:lvlText w:val="%1)"/>
      <w:lvlJc w:val="left"/>
      <w:pPr>
        <w:ind w:left="1080" w:hanging="360"/>
      </w:pPr>
      <w:rPr>
        <w:rFonts w:hint="default"/>
      </w:rPr>
    </w:lvl>
    <w:lvl w:ilvl="1" w:tplc="FDA40576">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1C49C1"/>
    <w:multiLevelType w:val="hybridMultilevel"/>
    <w:tmpl w:val="80D4EB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2C22BB3"/>
    <w:multiLevelType w:val="multilevel"/>
    <w:tmpl w:val="1CAE8A40"/>
    <w:lvl w:ilvl="0">
      <w:start w:val="1"/>
      <w:numFmt w:val="decimal"/>
      <w:lvlText w:val="%1."/>
      <w:lvlJc w:val="left"/>
      <w:pPr>
        <w:tabs>
          <w:tab w:val="num" w:pos="-218"/>
        </w:tabs>
        <w:ind w:left="502" w:hanging="360"/>
      </w:pPr>
      <w:rPr>
        <w:b w:val="0"/>
        <w:bCs w:val="0"/>
      </w:rPr>
    </w:lvl>
    <w:lvl w:ilvl="1">
      <w:start w:val="1"/>
      <w:numFmt w:val="bullet"/>
      <w:lvlText w:val=""/>
      <w:lvlJc w:val="left"/>
      <w:pPr>
        <w:tabs>
          <w:tab w:val="num" w:pos="-218"/>
        </w:tabs>
        <w:ind w:left="1570" w:hanging="708"/>
      </w:pPr>
      <w:rPr>
        <w:rFonts w:ascii="Symbol" w:hAnsi="Symbol" w:cs="Symbol" w:hint="default"/>
        <w:lang w:val="en-US"/>
      </w:r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3" w15:restartNumberingAfterBreak="0">
    <w:nsid w:val="2D3F0E03"/>
    <w:multiLevelType w:val="hybridMultilevel"/>
    <w:tmpl w:val="666477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Marlett" w:hAnsi="Marlett"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Marlett" w:hAnsi="Marlett"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32582435"/>
    <w:multiLevelType w:val="hybridMultilevel"/>
    <w:tmpl w:val="CDD86B5E"/>
    <w:lvl w:ilvl="0" w:tplc="7AC674A2">
      <w:start w:val="1"/>
      <w:numFmt w:val="decimal"/>
      <w:lvlText w:val="%1)"/>
      <w:lvlJc w:val="left"/>
      <w:pPr>
        <w:ind w:left="786" w:hanging="360"/>
      </w:pPr>
      <w:rPr>
        <w:rFonts w:ascii="Times New Roman" w:hAnsi="Times New Roman" w:cs="Times New Roman"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7377CC3"/>
    <w:multiLevelType w:val="hybridMultilevel"/>
    <w:tmpl w:val="6464E9F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C1F3FA2"/>
    <w:multiLevelType w:val="hybridMultilevel"/>
    <w:tmpl w:val="B19E975A"/>
    <w:lvl w:ilvl="0" w:tplc="B4444B4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3A3B9D"/>
    <w:multiLevelType w:val="hybridMultilevel"/>
    <w:tmpl w:val="0EBA31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CC3FBE"/>
    <w:multiLevelType w:val="hybridMultilevel"/>
    <w:tmpl w:val="31A87506"/>
    <w:lvl w:ilvl="0" w:tplc="D2767A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8F4F52"/>
    <w:multiLevelType w:val="hybridMultilevel"/>
    <w:tmpl w:val="2862BA2E"/>
    <w:lvl w:ilvl="0" w:tplc="224AD438">
      <w:start w:val="1"/>
      <w:numFmt w:val="decimal"/>
      <w:lvlText w:val="%1."/>
      <w:lvlJc w:val="left"/>
      <w:pPr>
        <w:tabs>
          <w:tab w:val="num" w:pos="810"/>
        </w:tabs>
        <w:ind w:left="810" w:hanging="45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08835F3"/>
    <w:multiLevelType w:val="singleLevel"/>
    <w:tmpl w:val="CE0E8896"/>
    <w:lvl w:ilvl="0">
      <w:start w:val="1"/>
      <w:numFmt w:val="decimal"/>
      <w:lvlText w:val="%1."/>
      <w:lvlJc w:val="left"/>
      <w:pPr>
        <w:tabs>
          <w:tab w:val="num" w:pos="360"/>
        </w:tabs>
        <w:ind w:left="360" w:hanging="360"/>
      </w:pPr>
      <w:rPr>
        <w:b w:val="0"/>
        <w:strike w:val="0"/>
      </w:rPr>
    </w:lvl>
  </w:abstractNum>
  <w:abstractNum w:abstractNumId="11" w15:restartNumberingAfterBreak="0">
    <w:nsid w:val="649B4A17"/>
    <w:multiLevelType w:val="singleLevel"/>
    <w:tmpl w:val="4BBA77E0"/>
    <w:lvl w:ilvl="0">
      <w:start w:val="1"/>
      <w:numFmt w:val="decimal"/>
      <w:lvlText w:val="%1."/>
      <w:lvlJc w:val="left"/>
      <w:pPr>
        <w:tabs>
          <w:tab w:val="num" w:pos="360"/>
        </w:tabs>
        <w:ind w:left="360" w:hanging="360"/>
      </w:pPr>
      <w:rPr>
        <w:rFonts w:ascii="Times New Roman" w:eastAsia="Times New Roman" w:hAnsi="Times New Roman" w:cs="Times New Roman" w:hint="default"/>
        <w:sz w:val="22"/>
        <w:szCs w:val="22"/>
      </w:rPr>
    </w:lvl>
  </w:abstractNum>
  <w:abstractNum w:abstractNumId="12" w15:restartNumberingAfterBreak="0">
    <w:nsid w:val="6C652346"/>
    <w:multiLevelType w:val="hybridMultilevel"/>
    <w:tmpl w:val="C54471E0"/>
    <w:lvl w:ilvl="0" w:tplc="9C365696">
      <w:start w:val="1"/>
      <w:numFmt w:val="decimal"/>
      <w:lvlText w:val="%1)"/>
      <w:lvlJc w:val="left"/>
      <w:pPr>
        <w:ind w:left="720" w:hanging="360"/>
      </w:pPr>
      <w:rPr>
        <w:b w:val="0"/>
        <w:i w:val="0"/>
      </w:rPr>
    </w:lvl>
    <w:lvl w:ilvl="1" w:tplc="48264A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F07021"/>
    <w:multiLevelType w:val="hybridMultilevel"/>
    <w:tmpl w:val="77CA10E0"/>
    <w:lvl w:ilvl="0" w:tplc="3148F294">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907480"/>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76562606"/>
    <w:multiLevelType w:val="hybridMultilevel"/>
    <w:tmpl w:val="B6F4662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7A42073"/>
    <w:multiLevelType w:val="hybridMultilevel"/>
    <w:tmpl w:val="28744A32"/>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7" w15:restartNumberingAfterBreak="0">
    <w:nsid w:val="797970C7"/>
    <w:multiLevelType w:val="hybridMultilevel"/>
    <w:tmpl w:val="4228781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422918">
    <w:abstractNumId w:val="11"/>
    <w:lvlOverride w:ilvl="0">
      <w:startOverride w:val="1"/>
    </w:lvlOverride>
  </w:num>
  <w:num w:numId="2" w16cid:durableId="1882397084">
    <w:abstractNumId w:val="14"/>
    <w:lvlOverride w:ilvl="0">
      <w:startOverride w:val="1"/>
    </w:lvlOverride>
  </w:num>
  <w:num w:numId="3" w16cid:durableId="1479028227">
    <w:abstractNumId w:val="3"/>
  </w:num>
  <w:num w:numId="4" w16cid:durableId="1288704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9406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2167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2630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9419567">
    <w:abstractNumId w:val="16"/>
  </w:num>
  <w:num w:numId="9" w16cid:durableId="2048675264">
    <w:abstractNumId w:val="1"/>
  </w:num>
  <w:num w:numId="10" w16cid:durableId="233200753">
    <w:abstractNumId w:val="10"/>
  </w:num>
  <w:num w:numId="11" w16cid:durableId="642082728">
    <w:abstractNumId w:val="7"/>
  </w:num>
  <w:num w:numId="12" w16cid:durableId="1716540043">
    <w:abstractNumId w:val="6"/>
  </w:num>
  <w:num w:numId="13" w16cid:durableId="1406490375">
    <w:abstractNumId w:val="13"/>
  </w:num>
  <w:num w:numId="14" w16cid:durableId="113633979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0735760">
    <w:abstractNumId w:val="12"/>
  </w:num>
  <w:num w:numId="16" w16cid:durableId="2044088176">
    <w:abstractNumId w:val="8"/>
  </w:num>
  <w:num w:numId="17" w16cid:durableId="1330057490">
    <w:abstractNumId w:val="17"/>
  </w:num>
  <w:num w:numId="18" w16cid:durableId="328606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BA"/>
    <w:rsid w:val="001440C9"/>
    <w:rsid w:val="00742BBA"/>
    <w:rsid w:val="00776CD6"/>
    <w:rsid w:val="009B7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6717"/>
  <w15:chartTrackingRefBased/>
  <w15:docId w15:val="{C625B301-A28B-4F61-8850-93C88DB1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2B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2BBA"/>
    <w:pPr>
      <w:spacing w:after="200" w:line="276" w:lineRule="auto"/>
      <w:ind w:left="720"/>
      <w:contextualSpacing/>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metropoliagzm.pl" TargetMode="External"/><Relationship Id="rId3" Type="http://schemas.openxmlformats.org/officeDocument/2006/relationships/settings" Target="settings.xml"/><Relationship Id="rId7" Type="http://schemas.openxmlformats.org/officeDocument/2006/relationships/hyperlink" Target="mailto:kancelaria@metropoliagz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metropoliagzm.pl" TargetMode="External"/><Relationship Id="rId5" Type="http://schemas.openxmlformats.org/officeDocument/2006/relationships/hyperlink" Target="mailto:kancelaria@metropoliagzm.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3303</Words>
  <Characters>19820</Characters>
  <Application>Microsoft Office Word</Application>
  <DocSecurity>0</DocSecurity>
  <Lines>165</Lines>
  <Paragraphs>46</Paragraphs>
  <ScaleCrop>false</ScaleCrop>
  <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Stefaniuk</dc:creator>
  <cp:keywords/>
  <dc:description/>
  <cp:lastModifiedBy>Katarzyna Stefaniuk</cp:lastModifiedBy>
  <cp:revision>1</cp:revision>
  <dcterms:created xsi:type="dcterms:W3CDTF">2022-06-30T06:36:00Z</dcterms:created>
  <dcterms:modified xsi:type="dcterms:W3CDTF">2022-06-30T06:37:00Z</dcterms:modified>
</cp:coreProperties>
</file>