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158"/>
        <w:gridCol w:w="8914"/>
      </w:tblGrid>
      <w:tr w:rsidR="00176C4D" w:rsidRPr="00596EBC" w14:paraId="2F4E879D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7D51F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7F1CA" w14:textId="77777777" w:rsidR="00176C4D" w:rsidRPr="00596EBC" w:rsidRDefault="00176C4D" w:rsidP="005B5E1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596EB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ZAŁĄCZN</w:t>
            </w:r>
            <w:bookmarkStart w:id="0" w:name="_GoBack"/>
            <w:bookmarkEnd w:id="0"/>
            <w:r w:rsidRPr="00596EB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IK NR </w:t>
            </w:r>
            <w:r w:rsidR="00BE39F6" w:rsidRPr="00596EB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6</w:t>
            </w:r>
          </w:p>
          <w:p w14:paraId="766378AB" w14:textId="46E0F699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Oznaczenie sprawy: ZA.270.</w:t>
            </w:r>
            <w:r w:rsidR="006F7457">
              <w:rPr>
                <w:rFonts w:ascii="Arial" w:eastAsia="Times New Roman" w:hAnsi="Arial" w:cs="Arial"/>
                <w:lang w:eastAsia="pl-PL"/>
              </w:rPr>
              <w:t>20</w:t>
            </w:r>
            <w:r w:rsidRPr="00596EBC">
              <w:rPr>
                <w:rFonts w:ascii="Arial" w:eastAsia="Times New Roman" w:hAnsi="Arial" w:cs="Arial"/>
                <w:lang w:eastAsia="pl-PL"/>
              </w:rPr>
              <w:t>.201</w:t>
            </w:r>
            <w:r w:rsidR="00596EBC">
              <w:rPr>
                <w:rFonts w:ascii="Arial" w:eastAsia="Times New Roman" w:hAnsi="Arial" w:cs="Arial"/>
                <w:lang w:eastAsia="pl-PL"/>
              </w:rPr>
              <w:t>9</w:t>
            </w:r>
          </w:p>
          <w:p w14:paraId="6119315A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176C4D" w:rsidRPr="00596EBC" w14:paraId="259F128D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E874601" w14:textId="77777777" w:rsidR="00176C4D" w:rsidRPr="00596EBC" w:rsidRDefault="00176C4D" w:rsidP="005B5E1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nazwa (firma) wykonawcy</w:t>
                  </w:r>
                </w:p>
                <w:p w14:paraId="469554F4" w14:textId="77777777" w:rsidR="00176C4D" w:rsidRPr="00596EBC" w:rsidRDefault="00176C4D" w:rsidP="005B5E1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69E8DE25" w14:textId="77777777" w:rsidR="00176C4D" w:rsidRPr="00596EBC" w:rsidRDefault="00176C4D" w:rsidP="005B5E1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62976E48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666EAFCC" w14:textId="77777777" w:rsidR="00176C4D" w:rsidRPr="00596EBC" w:rsidRDefault="00176C4D" w:rsidP="005B5E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b/>
                <w:bCs/>
                <w:lang w:eastAsia="pl-PL"/>
              </w:rPr>
              <w:t>INFORMACJE</w:t>
            </w:r>
          </w:p>
          <w:p w14:paraId="3F5B17AD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b/>
                <w:bCs/>
                <w:lang w:eastAsia="pl-PL"/>
              </w:rPr>
              <w:t>potwierdzające zasadność zastrzeżenia informacji jako tajemnicy przedsiębiorstwa</w:t>
            </w:r>
          </w:p>
          <w:p w14:paraId="24A81746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F91A096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70CA7142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W związku z ubieganiem się o udzielenie zamówienia publicznego pod nazwą: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 </w:t>
            </w:r>
          </w:p>
          <w:p w14:paraId="27D0AF2C" w14:textId="7B57A021" w:rsidR="00176C4D" w:rsidRPr="00596EBC" w:rsidRDefault="006F7457" w:rsidP="005B5E1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F7457">
              <w:rPr>
                <w:rFonts w:ascii="Arial" w:eastAsia="Times New Roman" w:hAnsi="Arial" w:cs="Arial"/>
                <w:b/>
                <w:lang w:eastAsia="pl-PL"/>
              </w:rPr>
              <w:t>Kompletny System Backupowy dla Górnośląsko-Zagłębiowskiej Metropolii wraz z</w:t>
            </w:r>
            <w:r w:rsidR="005B5E13">
              <w:rPr>
                <w:rFonts w:ascii="Arial" w:eastAsia="Times New Roman" w:hAnsi="Arial" w:cs="Arial"/>
                <w:b/>
                <w:lang w:eastAsia="pl-PL"/>
              </w:rPr>
              <w:t> </w:t>
            </w:r>
            <w:r w:rsidRPr="006F7457">
              <w:rPr>
                <w:rFonts w:ascii="Arial" w:eastAsia="Times New Roman" w:hAnsi="Arial" w:cs="Arial"/>
                <w:b/>
                <w:lang w:eastAsia="pl-PL"/>
              </w:rPr>
              <w:t>wdrożeniem, konfiguracją i szkoleniem</w:t>
            </w:r>
          </w:p>
          <w:p w14:paraId="0BDCF0D2" w14:textId="6C5AC86F" w:rsidR="00176C4D" w:rsidRPr="00596EBC" w:rsidRDefault="00176C4D" w:rsidP="005B5E13">
            <w:pPr>
              <w:spacing w:after="2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="005B5E13">
              <w:rPr>
                <w:rFonts w:ascii="Arial" w:eastAsia="Times New Roman" w:hAnsi="Arial" w:cs="Arial"/>
                <w:lang w:eastAsia="pl-PL"/>
              </w:rPr>
              <w:t>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(należy wpisać odpowiednio: np. techniczne, technologiczne, organizacyjne</w:t>
            </w:r>
            <w:r w:rsidR="00596EB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96EBC">
              <w:rPr>
                <w:rFonts w:ascii="Arial" w:eastAsia="Times New Roman" w:hAnsi="Arial" w:cs="Arial"/>
                <w:lang w:eastAsia="pl-PL"/>
              </w:rPr>
              <w:t>przedsiębiorstwa)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Nie zostały podane w żaden sposób do publicznej wiadomości.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Podjęliśmy w stosunku do nich następujące niezbędne działania w celu zachowania poufności: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  <w:t>.................................................................................................................................................</w:t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  <w:r w:rsidRPr="00596EBC">
              <w:rPr>
                <w:rFonts w:ascii="Arial" w:eastAsia="Times New Roman" w:hAnsi="Arial" w:cs="Arial"/>
                <w:lang w:eastAsia="pl-PL"/>
              </w:rPr>
              <w:br/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27"/>
              <w:gridCol w:w="2735"/>
              <w:gridCol w:w="3501"/>
            </w:tblGrid>
            <w:tr w:rsidR="00176C4D" w:rsidRPr="00596EBC" w14:paraId="1ED5847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360F66DB" w14:textId="02EE526A" w:rsidR="00176C4D" w:rsidRPr="00596EBC" w:rsidRDefault="00176C4D" w:rsidP="005B5E1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07E9ACBD" w14:textId="708A410C" w:rsidR="00176C4D" w:rsidRPr="00596EBC" w:rsidRDefault="00176C4D" w:rsidP="005B5E1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imię i nazwisko</w:t>
                  </w:r>
                </w:p>
              </w:tc>
              <w:tc>
                <w:tcPr>
                  <w:tcW w:w="1975" w:type="pct"/>
                  <w:hideMark/>
                </w:tcPr>
                <w:p w14:paraId="2A948596" w14:textId="77777777" w:rsidR="00176C4D" w:rsidRPr="00596EBC" w:rsidRDefault="00176C4D" w:rsidP="005B5E1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t>________________________</w:t>
                  </w:r>
                  <w:r w:rsidRPr="00596EBC">
                    <w:rPr>
                      <w:rFonts w:ascii="Arial" w:eastAsia="Times New Roman" w:hAnsi="Arial" w:cs="Arial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00469854" w14:textId="77777777" w:rsidR="00176C4D" w:rsidRPr="00596EBC" w:rsidRDefault="00176C4D" w:rsidP="005B5E1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96E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72B5553F" w14:textId="77777777" w:rsidR="00F47670" w:rsidRPr="00596EBC" w:rsidRDefault="00F47670">
      <w:pPr>
        <w:rPr>
          <w:rFonts w:ascii="Arial" w:hAnsi="Arial" w:cs="Arial"/>
        </w:rPr>
      </w:pPr>
    </w:p>
    <w:sectPr w:rsidR="00F47670" w:rsidRPr="0059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0A75DD"/>
    <w:rsid w:val="00176C4D"/>
    <w:rsid w:val="0046781A"/>
    <w:rsid w:val="00596EBC"/>
    <w:rsid w:val="005B5E13"/>
    <w:rsid w:val="006F7457"/>
    <w:rsid w:val="00964F3E"/>
    <w:rsid w:val="00B003BF"/>
    <w:rsid w:val="00BE39F6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9BF1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00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03B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9</cp:revision>
  <dcterms:created xsi:type="dcterms:W3CDTF">2018-09-06T11:04:00Z</dcterms:created>
  <dcterms:modified xsi:type="dcterms:W3CDTF">2019-11-15T07:51:00Z</dcterms:modified>
</cp:coreProperties>
</file>