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AB4EF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i/>
          <w:sz w:val="21"/>
          <w:szCs w:val="21"/>
          <w:lang w:eastAsia="zh-CN"/>
        </w:rPr>
      </w:pPr>
      <w:bookmarkStart w:id="0" w:name="_GoBack"/>
      <w:bookmarkEnd w:id="0"/>
    </w:p>
    <w:p w14:paraId="380C1F13" w14:textId="1F8BFDF7" w:rsidR="00750854" w:rsidRPr="00A03D45" w:rsidRDefault="00750854" w:rsidP="006D2215">
      <w:pPr>
        <w:suppressAutoHyphens/>
        <w:spacing w:after="0" w:line="240" w:lineRule="auto"/>
        <w:rPr>
          <w:rFonts w:ascii="Arial" w:eastAsia="Calibri" w:hAnsi="Arial" w:cs="Arial"/>
          <w:b/>
          <w:bCs/>
          <w:sz w:val="21"/>
          <w:szCs w:val="21"/>
          <w:lang w:eastAsia="zh-CN"/>
        </w:rPr>
      </w:pPr>
      <w:r w:rsidRPr="00A03D45">
        <w:rPr>
          <w:rFonts w:ascii="Arial" w:eastAsia="Calibri" w:hAnsi="Arial" w:cs="Arial"/>
          <w:b/>
          <w:bCs/>
          <w:sz w:val="21"/>
          <w:szCs w:val="21"/>
          <w:lang w:eastAsia="zh-CN"/>
        </w:rPr>
        <w:t xml:space="preserve">INFORMACJA </w:t>
      </w:r>
      <w:r w:rsidR="00A03D45">
        <w:rPr>
          <w:rFonts w:ascii="Arial" w:eastAsia="Calibri" w:hAnsi="Arial" w:cs="Arial"/>
          <w:b/>
          <w:bCs/>
          <w:sz w:val="21"/>
          <w:szCs w:val="21"/>
          <w:lang w:eastAsia="zh-CN"/>
        </w:rPr>
        <w:t xml:space="preserve">SZCZEGÓŁOWA </w:t>
      </w:r>
      <w:r w:rsidRPr="00A03D45">
        <w:rPr>
          <w:rFonts w:ascii="Arial" w:eastAsia="Calibri" w:hAnsi="Arial" w:cs="Arial"/>
          <w:b/>
          <w:bCs/>
          <w:sz w:val="21"/>
          <w:szCs w:val="21"/>
          <w:lang w:eastAsia="zh-CN"/>
        </w:rPr>
        <w:t xml:space="preserve">O OCHRONIE DANYCH OSOBOWYCH ZBIERANYCH PRZEZ URZĄD METROPOLITALNY GÓRNOŚLĄSKO-ZAGŁĘBIOWSKIEJ METROPOLII </w:t>
      </w:r>
      <w:r w:rsidR="00A03D45">
        <w:rPr>
          <w:rFonts w:ascii="Arial" w:eastAsia="Calibri" w:hAnsi="Arial" w:cs="Arial"/>
          <w:b/>
          <w:bCs/>
          <w:sz w:val="21"/>
          <w:szCs w:val="21"/>
          <w:lang w:eastAsia="zh-CN"/>
        </w:rPr>
        <w:br/>
      </w:r>
      <w:r w:rsidRPr="00A03D45">
        <w:rPr>
          <w:rFonts w:ascii="Arial" w:eastAsia="Calibri" w:hAnsi="Arial" w:cs="Arial"/>
          <w:b/>
          <w:bCs/>
          <w:sz w:val="21"/>
          <w:szCs w:val="21"/>
          <w:lang w:eastAsia="zh-CN"/>
        </w:rPr>
        <w:t>W ZWIĄZKU Z ZAWIERANIEM I REALIZACJĄ UMÓW</w:t>
      </w:r>
      <w:r w:rsidRPr="00A03D45">
        <w:rPr>
          <w:rFonts w:ascii="Arial" w:eastAsia="Calibri" w:hAnsi="Arial" w:cs="Arial"/>
          <w:b/>
          <w:bCs/>
          <w:sz w:val="21"/>
          <w:szCs w:val="21"/>
          <w:vertAlign w:val="superscript"/>
          <w:lang w:eastAsia="zh-CN"/>
        </w:rPr>
        <w:t>1</w:t>
      </w:r>
    </w:p>
    <w:p w14:paraId="4410E51B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57322868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3A44F154" w14:textId="77777777" w:rsidR="00750854" w:rsidRPr="00750854" w:rsidRDefault="00750854" w:rsidP="00750854">
      <w:pPr>
        <w:numPr>
          <w:ilvl w:val="0"/>
          <w:numId w:val="1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 xml:space="preserve">Dane osobowe zbieramy i przetwarzamy w celu zawarcia i realizacji umowy: ………….. Na skutek niepodania danych umowa nie będzie mogła zostać zawarta. </w:t>
      </w:r>
    </w:p>
    <w:p w14:paraId="01EAEB4D" w14:textId="77777777" w:rsidR="00750854" w:rsidRPr="00750854" w:rsidRDefault="00750854" w:rsidP="00750854">
      <w:pPr>
        <w:numPr>
          <w:ilvl w:val="0"/>
          <w:numId w:val="1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 xml:space="preserve">Administratorem danych osobowych jest Przewodniczący Zarządu Górnośląsko-Zagłębiowskiej Metropolii. W sprawach ochrony danych można się kontaktować pisemnie (na adres Urzędu) lub korespondencją e-mail: </w:t>
      </w:r>
      <w:hyperlink r:id="rId7" w:history="1">
        <w:r w:rsidRPr="00750854">
          <w:rPr>
            <w:rFonts w:ascii="Arial" w:eastAsia="Calibri" w:hAnsi="Arial" w:cs="Arial"/>
            <w:color w:val="0563C1"/>
            <w:sz w:val="21"/>
            <w:szCs w:val="21"/>
            <w:u w:val="single"/>
            <w:lang w:eastAsia="zh-CN"/>
          </w:rPr>
          <w:t>daneosobowe@metropoliagzm.pl</w:t>
        </w:r>
      </w:hyperlink>
      <w:r w:rsidRPr="00750854">
        <w:rPr>
          <w:rFonts w:ascii="Arial" w:eastAsia="Calibri" w:hAnsi="Arial" w:cs="Arial"/>
          <w:sz w:val="21"/>
          <w:szCs w:val="21"/>
          <w:lang w:eastAsia="zh-CN"/>
        </w:rPr>
        <w:t xml:space="preserve"> z inspektorem ochrony danych.</w:t>
      </w:r>
    </w:p>
    <w:p w14:paraId="2C519CE6" w14:textId="77777777" w:rsidR="00750854" w:rsidRPr="00750854" w:rsidRDefault="00750854" w:rsidP="00750854">
      <w:pPr>
        <w:numPr>
          <w:ilvl w:val="0"/>
          <w:numId w:val="1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Każda osoba, której dane dotyczą może zwrócić się z żądaniem dostępu do treści swoich danych osobowych, ich sprostowania (poprawiania) lub ograniczenia przetwarzania. Ma również prawo wniesienia skargi na przetwarzanie danych niezgodne z przepisami prawa do organu nadzorczego, którym jest Prezes Urzędu Ochrony Danych Osobowych.</w:t>
      </w:r>
    </w:p>
    <w:p w14:paraId="51FCF8AD" w14:textId="77777777" w:rsidR="00750854" w:rsidRPr="00750854" w:rsidRDefault="00750854" w:rsidP="00750854">
      <w:pPr>
        <w:numPr>
          <w:ilvl w:val="0"/>
          <w:numId w:val="1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Dodatkowe informacje:</w:t>
      </w:r>
    </w:p>
    <w:p w14:paraId="70DCDC83" w14:textId="77777777" w:rsidR="00750854" w:rsidRPr="00750854" w:rsidRDefault="00750854" w:rsidP="00750854">
      <w:pPr>
        <w:numPr>
          <w:ilvl w:val="0"/>
          <w:numId w:val="3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dane osobowe mogą być przekazywane:</w:t>
      </w:r>
    </w:p>
    <w:p w14:paraId="64047B5C" w14:textId="77777777" w:rsidR="00750854" w:rsidRPr="00750854" w:rsidRDefault="00750854" w:rsidP="00750854">
      <w:pPr>
        <w:numPr>
          <w:ilvl w:val="0"/>
          <w:numId w:val="2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innym podmiotom, w tym miejskim jednostkom organizacyjnym w celu wykonywania zadań publicznych,</w:t>
      </w:r>
    </w:p>
    <w:p w14:paraId="1AFD564F" w14:textId="77777777" w:rsidR="00750854" w:rsidRPr="00750854" w:rsidRDefault="00750854" w:rsidP="00750854">
      <w:pPr>
        <w:numPr>
          <w:ilvl w:val="0"/>
          <w:numId w:val="2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innym osobom lub podmiotom, jeżeli przepis prawa nakłada obowiązek udostępnienia lub podania do publicznej wiadomości przetwarzanych danych,</w:t>
      </w:r>
    </w:p>
    <w:p w14:paraId="03E4DF08" w14:textId="77777777" w:rsidR="00750854" w:rsidRPr="00750854" w:rsidRDefault="00750854" w:rsidP="00750854">
      <w:pPr>
        <w:numPr>
          <w:ilvl w:val="0"/>
          <w:numId w:val="3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dane przechowujemy przez okres wynikający z rozporządzenia Prezesa Rady Ministrów w sprawie instrukcji kancelaryjnej, jednolitych rzeczowych wykazów akt oraz instrukcji w sprawie organizacji i zakresu działania archiwów zakładowych lub z przepisów szczególnych,</w:t>
      </w:r>
    </w:p>
    <w:p w14:paraId="7E4CF092" w14:textId="77777777" w:rsidR="00750854" w:rsidRPr="00750854" w:rsidRDefault="00750854" w:rsidP="00750854">
      <w:pPr>
        <w:numPr>
          <w:ilvl w:val="0"/>
          <w:numId w:val="3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dane osobowe nie będą wykorzystywane do zautomatyzowanego podejmowania decyzji ani profilowania,</w:t>
      </w:r>
    </w:p>
    <w:p w14:paraId="68B619DB" w14:textId="77777777" w:rsidR="00750854" w:rsidRPr="00750854" w:rsidRDefault="00750854" w:rsidP="00750854">
      <w:pPr>
        <w:numPr>
          <w:ilvl w:val="0"/>
          <w:numId w:val="3"/>
        </w:num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  <w:r w:rsidRPr="00750854">
        <w:rPr>
          <w:rFonts w:ascii="Arial" w:eastAsia="Calibri" w:hAnsi="Arial" w:cs="Arial"/>
          <w:sz w:val="21"/>
          <w:szCs w:val="21"/>
          <w:lang w:eastAsia="zh-CN"/>
        </w:rPr>
        <w:t>szczegółowe informacje w zakresie ochrony danych osobowych zawarto na stronie: http://bip.metropoliagzm.pl/artykuly/34534/ochrona-danych-osobowych.</w:t>
      </w:r>
    </w:p>
    <w:p w14:paraId="2D0ADA79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146C2DB9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1522DCEA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7581B427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0BE93063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0BF1EEF4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5B68C7D4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5DC6EAE7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332E866C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1AE7A34B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437047B7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457C1EA8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45B0F171" w14:textId="77777777" w:rsidR="00750854" w:rsidRPr="00750854" w:rsidRDefault="00750854" w:rsidP="00750854">
      <w:pPr>
        <w:suppressAutoHyphens/>
        <w:spacing w:after="0" w:line="240" w:lineRule="auto"/>
        <w:rPr>
          <w:rFonts w:ascii="Arial" w:eastAsia="Calibri" w:hAnsi="Arial" w:cs="Arial"/>
          <w:sz w:val="21"/>
          <w:szCs w:val="21"/>
          <w:lang w:eastAsia="zh-CN"/>
        </w:rPr>
      </w:pPr>
    </w:p>
    <w:p w14:paraId="302B50CC" w14:textId="3A9F4770" w:rsidR="00750854" w:rsidRPr="00750854" w:rsidRDefault="00750854" w:rsidP="00BD432A">
      <w:pPr>
        <w:suppressAutoHyphens/>
        <w:spacing w:after="0" w:line="240" w:lineRule="auto"/>
        <w:jc w:val="both"/>
        <w:rPr>
          <w:rFonts w:ascii="Arial" w:eastAsia="Calibri" w:hAnsi="Arial" w:cs="Arial"/>
          <w:sz w:val="21"/>
          <w:szCs w:val="21"/>
          <w:lang w:eastAsia="zh-CN"/>
        </w:rPr>
      </w:pPr>
      <w:r w:rsidRPr="00BD432A">
        <w:rPr>
          <w:rFonts w:ascii="Arial" w:eastAsia="Calibri" w:hAnsi="Arial" w:cs="Arial"/>
          <w:i/>
          <w:sz w:val="20"/>
          <w:szCs w:val="20"/>
          <w:vertAlign w:val="superscript"/>
          <w:lang w:eastAsia="zh-CN"/>
        </w:rPr>
        <w:t>1</w:t>
      </w:r>
      <w:r w:rsidRPr="00750854">
        <w:rPr>
          <w:rFonts w:ascii="Arial" w:eastAsia="Calibri" w:hAnsi="Arial" w:cs="Arial"/>
          <w:i/>
          <w:sz w:val="20"/>
          <w:szCs w:val="20"/>
          <w:lang w:eastAsia="zh-CN"/>
        </w:rPr>
        <w:t>Realizacja obowiązku informacyjnego w związku z wymaganiami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dnia 27 kwietnia 20</w:t>
      </w:r>
      <w:r w:rsidR="00BD432A">
        <w:rPr>
          <w:rFonts w:ascii="Arial" w:eastAsia="Calibri" w:hAnsi="Arial" w:cs="Arial"/>
          <w:i/>
          <w:sz w:val="20"/>
          <w:szCs w:val="20"/>
          <w:lang w:eastAsia="zh-CN"/>
        </w:rPr>
        <w:t xml:space="preserve">16 r. </w:t>
      </w:r>
    </w:p>
    <w:p w14:paraId="08C7664C" w14:textId="77777777" w:rsidR="00773691" w:rsidRDefault="00773691" w:rsidP="00BD432A">
      <w:pPr>
        <w:jc w:val="both"/>
      </w:pPr>
    </w:p>
    <w:sectPr w:rsidR="007736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DCDE4" w14:textId="77777777" w:rsidR="00372A9A" w:rsidRDefault="00372A9A" w:rsidP="00750854">
      <w:pPr>
        <w:spacing w:after="0" w:line="240" w:lineRule="auto"/>
      </w:pPr>
      <w:r>
        <w:separator/>
      </w:r>
    </w:p>
  </w:endnote>
  <w:endnote w:type="continuationSeparator" w:id="0">
    <w:p w14:paraId="5B399673" w14:textId="77777777" w:rsidR="00372A9A" w:rsidRDefault="00372A9A" w:rsidP="0075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4C59A" w14:textId="77777777" w:rsidR="00372A9A" w:rsidRDefault="00372A9A" w:rsidP="00750854">
      <w:pPr>
        <w:spacing w:after="0" w:line="240" w:lineRule="auto"/>
      </w:pPr>
      <w:r>
        <w:separator/>
      </w:r>
    </w:p>
  </w:footnote>
  <w:footnote w:type="continuationSeparator" w:id="0">
    <w:p w14:paraId="04045844" w14:textId="77777777" w:rsidR="00372A9A" w:rsidRDefault="00372A9A" w:rsidP="0075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D4CEF" w14:textId="77777777" w:rsidR="00750854" w:rsidRPr="00750854" w:rsidRDefault="00750854" w:rsidP="00750854">
    <w:pPr>
      <w:suppressAutoHyphens/>
      <w:spacing w:after="0" w:line="240" w:lineRule="auto"/>
      <w:jc w:val="right"/>
      <w:rPr>
        <w:rFonts w:ascii="Arial" w:eastAsia="Calibri" w:hAnsi="Arial" w:cs="Arial"/>
        <w:sz w:val="21"/>
        <w:szCs w:val="21"/>
        <w:lang w:eastAsia="zh-CN"/>
      </w:rPr>
    </w:pPr>
    <w:r w:rsidRPr="00750854">
      <w:rPr>
        <w:rFonts w:ascii="Arial" w:eastAsia="Calibri" w:hAnsi="Arial" w:cs="Arial"/>
        <w:i/>
        <w:sz w:val="21"/>
        <w:szCs w:val="21"/>
        <w:lang w:eastAsia="zh-CN"/>
      </w:rPr>
      <w:t>Załącznik nr 4 do umowy nr ………. z dnia ………</w:t>
    </w:r>
  </w:p>
  <w:p w14:paraId="5D6D4FBA" w14:textId="77777777" w:rsidR="00750854" w:rsidRPr="00750854" w:rsidRDefault="00750854" w:rsidP="00750854">
    <w:pPr>
      <w:suppressAutoHyphens/>
      <w:spacing w:after="0" w:line="240" w:lineRule="auto"/>
      <w:rPr>
        <w:rFonts w:ascii="Arial" w:eastAsia="Calibri" w:hAnsi="Arial" w:cs="Arial"/>
        <w:i/>
        <w:sz w:val="21"/>
        <w:szCs w:val="21"/>
        <w:lang w:eastAsia="zh-CN"/>
      </w:rPr>
    </w:pPr>
  </w:p>
  <w:p w14:paraId="459889C8" w14:textId="77777777" w:rsidR="00750854" w:rsidRDefault="007508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54"/>
    <w:rsid w:val="00120184"/>
    <w:rsid w:val="00372A9A"/>
    <w:rsid w:val="003D4059"/>
    <w:rsid w:val="00434718"/>
    <w:rsid w:val="006D2215"/>
    <w:rsid w:val="00750854"/>
    <w:rsid w:val="00755BCE"/>
    <w:rsid w:val="00773691"/>
    <w:rsid w:val="00835E06"/>
    <w:rsid w:val="00A03D45"/>
    <w:rsid w:val="00BD432A"/>
    <w:rsid w:val="00CA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D812"/>
  <w15:chartTrackingRefBased/>
  <w15:docId w15:val="{06E9E635-1C0D-4FE3-818B-813ABC5E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854"/>
  </w:style>
  <w:style w:type="paragraph" w:styleId="Stopka">
    <w:name w:val="footer"/>
    <w:basedOn w:val="Normalny"/>
    <w:link w:val="StopkaZnak"/>
    <w:uiPriority w:val="99"/>
    <w:unhideWhenUsed/>
    <w:rsid w:val="00750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eosobowe@metropoliagz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Czyż</dc:creator>
  <cp:keywords/>
  <dc:description/>
  <cp:lastModifiedBy>Witold Czyż</cp:lastModifiedBy>
  <cp:revision>2</cp:revision>
  <cp:lastPrinted>2019-07-12T10:30:00Z</cp:lastPrinted>
  <dcterms:created xsi:type="dcterms:W3CDTF">2019-09-20T11:27:00Z</dcterms:created>
  <dcterms:modified xsi:type="dcterms:W3CDTF">2019-09-20T11:27:00Z</dcterms:modified>
</cp:coreProperties>
</file>